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BA2" w:rsidRPr="00BC0BD6" w:rsidRDefault="00013BA2">
      <w:pPr>
        <w:pStyle w:val="BodyText"/>
        <w:spacing w:before="9"/>
        <w:rPr>
          <w:rFonts w:ascii="Times New Roman"/>
          <w:color w:val="FF0000"/>
          <w:sz w:val="5"/>
        </w:rPr>
      </w:pPr>
    </w:p>
    <w:p w:rsidR="003C3C7B" w:rsidRDefault="00C34770" w:rsidP="003C3C7B">
      <w:pPr>
        <w:tabs>
          <w:tab w:val="left" w:pos="6160"/>
        </w:tabs>
        <w:ind w:left="640"/>
        <w:rPr>
          <w:rFonts w:ascii="Times New Roman"/>
          <w:sz w:val="20"/>
        </w:rPr>
      </w:pPr>
      <w:r>
        <w:rPr>
          <w:rFonts w:ascii="Times New Roman"/>
          <w:noProof/>
          <w:sz w:val="20"/>
        </w:rPr>
        <w:drawing>
          <wp:inline distT="0" distB="0" distL="0" distR="0">
            <wp:extent cx="2514600" cy="18192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14600" cy="1819275"/>
                    </a:xfrm>
                    <a:prstGeom prst="rect">
                      <a:avLst/>
                    </a:prstGeom>
                  </pic:spPr>
                </pic:pic>
              </a:graphicData>
            </a:graphic>
          </wp:inline>
        </w:drawing>
      </w:r>
      <w:r>
        <w:rPr>
          <w:rFonts w:ascii="Times New Roman"/>
          <w:sz w:val="20"/>
        </w:rPr>
        <w:tab/>
      </w:r>
      <w:r w:rsidR="003C3C7B">
        <w:rPr>
          <w:rFonts w:ascii="Times New Roman"/>
          <w:sz w:val="20"/>
        </w:rPr>
        <w:t xml:space="preserve">                  </w:t>
      </w:r>
      <w:r w:rsidR="003C3C7B">
        <w:rPr>
          <w:noProof/>
        </w:rPr>
        <w:drawing>
          <wp:inline distT="0" distB="0" distL="0" distR="0">
            <wp:extent cx="1495425" cy="1495425"/>
            <wp:effectExtent l="0" t="0" r="9525" b="9525"/>
            <wp:docPr id="6" name="Picture 6" descr="Top We Need Your Help Stock Vectors, Illustrations &amp; Clip Art - iStock | We  want you, We need your support, 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We Need Your Help Stock Vectors, Illustrations &amp; Clip Art - iStock | We  want you, We need your support, Uncle sa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inline>
        </w:drawing>
      </w:r>
    </w:p>
    <w:p w:rsidR="00013BA2" w:rsidRDefault="00013BA2">
      <w:pPr>
        <w:rPr>
          <w:rFonts w:ascii="Times New Roman"/>
          <w:sz w:val="17"/>
        </w:rPr>
        <w:sectPr w:rsidR="00013BA2" w:rsidSect="001505C8">
          <w:headerReference w:type="default" r:id="rId9"/>
          <w:type w:val="continuous"/>
          <w:pgSz w:w="12240" w:h="20160"/>
          <w:pgMar w:top="1860" w:right="600" w:bottom="280" w:left="620" w:header="720" w:footer="720" w:gutter="0"/>
          <w:cols w:space="720"/>
          <w:docGrid w:linePitch="299"/>
        </w:sectPr>
      </w:pPr>
    </w:p>
    <w:p w:rsidR="004C4162" w:rsidRPr="004C4162" w:rsidRDefault="004C4162" w:rsidP="005B5BC5">
      <w:pPr>
        <w:rPr>
          <w:b/>
          <w:sz w:val="10"/>
          <w:szCs w:val="10"/>
        </w:rPr>
      </w:pPr>
    </w:p>
    <w:p w:rsidR="006F27CD" w:rsidRDefault="00C34770" w:rsidP="005B5BC5">
      <w:pPr>
        <w:rPr>
          <w:b/>
          <w:spacing w:val="-4"/>
          <w:sz w:val="24"/>
          <w:szCs w:val="24"/>
        </w:rPr>
      </w:pPr>
      <w:r w:rsidRPr="008F44F1">
        <w:rPr>
          <w:b/>
          <w:sz w:val="28"/>
          <w:szCs w:val="28"/>
        </w:rPr>
        <w:t xml:space="preserve">RRP President’s </w:t>
      </w:r>
      <w:r w:rsidRPr="008F44F1">
        <w:rPr>
          <w:b/>
          <w:spacing w:val="-4"/>
          <w:sz w:val="28"/>
          <w:szCs w:val="28"/>
        </w:rPr>
        <w:t>Corner</w:t>
      </w:r>
      <w:r w:rsidRPr="005B5BC5">
        <w:rPr>
          <w:b/>
          <w:spacing w:val="-4"/>
          <w:sz w:val="24"/>
          <w:szCs w:val="24"/>
        </w:rPr>
        <w:t xml:space="preserve">. </w:t>
      </w:r>
    </w:p>
    <w:p w:rsidR="006F27CD" w:rsidRDefault="006F27CD" w:rsidP="005B5BC5">
      <w:pPr>
        <w:rPr>
          <w:b/>
          <w:spacing w:val="-4"/>
          <w:sz w:val="24"/>
          <w:szCs w:val="24"/>
        </w:rPr>
      </w:pPr>
    </w:p>
    <w:p w:rsidR="006F27CD" w:rsidRPr="006F27CD" w:rsidRDefault="006F27CD" w:rsidP="005B5BC5">
      <w:pPr>
        <w:rPr>
          <w:rFonts w:asciiTheme="minorHAnsi" w:hAnsiTheme="minorHAnsi" w:cstheme="minorHAnsi"/>
          <w:b/>
          <w:bCs/>
          <w:sz w:val="24"/>
          <w:szCs w:val="24"/>
        </w:rPr>
      </w:pPr>
      <w:r>
        <w:rPr>
          <w:rFonts w:asciiTheme="minorHAnsi" w:hAnsiTheme="minorHAnsi" w:cstheme="minorHAnsi"/>
          <w:b/>
          <w:bCs/>
          <w:sz w:val="24"/>
          <w:szCs w:val="24"/>
        </w:rPr>
        <w:t>Outgoing</w:t>
      </w:r>
      <w:r w:rsidRPr="006F27CD">
        <w:rPr>
          <w:rFonts w:asciiTheme="minorHAnsi" w:hAnsiTheme="minorHAnsi" w:cstheme="minorHAnsi"/>
          <w:b/>
          <w:bCs/>
          <w:sz w:val="24"/>
          <w:szCs w:val="24"/>
        </w:rPr>
        <w:t xml:space="preserve"> President’s Comments</w:t>
      </w:r>
    </w:p>
    <w:p w:rsidR="005B5BC5" w:rsidRPr="005B5BC5" w:rsidRDefault="005B5BC5" w:rsidP="005B5BC5">
      <w:pPr>
        <w:rPr>
          <w:sz w:val="24"/>
          <w:szCs w:val="24"/>
        </w:rPr>
      </w:pPr>
      <w:r w:rsidRPr="005B5BC5">
        <w:rPr>
          <w:sz w:val="24"/>
          <w:szCs w:val="24"/>
        </w:rPr>
        <w:t xml:space="preserve">I am honored to have served as President of Round Rock Preservation since its founding in 2016 and to have led efforts to save and restore the Round Rock Stagecoach Inn since 2012.  As I step down as President, I transfer the opportunity to Judy Anderson to lead our Nonprofit Charity, RRP.  </w:t>
      </w:r>
      <w:r w:rsidR="002075EB">
        <w:rPr>
          <w:sz w:val="24"/>
          <w:szCs w:val="24"/>
        </w:rPr>
        <w:t>I know Judy will continue my efforts</w:t>
      </w:r>
      <w:r w:rsidRPr="005B5BC5">
        <w:rPr>
          <w:sz w:val="24"/>
          <w:szCs w:val="24"/>
        </w:rPr>
        <w:t xml:space="preserve"> to grow historic preservation efforts within the City of Round Rock and </w:t>
      </w:r>
      <w:r w:rsidR="002075EB">
        <w:rPr>
          <w:sz w:val="24"/>
          <w:szCs w:val="24"/>
        </w:rPr>
        <w:t>will</w:t>
      </w:r>
      <w:r w:rsidRPr="005B5BC5">
        <w:rPr>
          <w:sz w:val="24"/>
          <w:szCs w:val="24"/>
        </w:rPr>
        <w:t xml:space="preserve"> accomplish many new preservation projects in the future.  I will continue to be a voice for </w:t>
      </w:r>
      <w:r w:rsidR="002075EB">
        <w:rPr>
          <w:sz w:val="24"/>
          <w:szCs w:val="24"/>
        </w:rPr>
        <w:t>historic preservation</w:t>
      </w:r>
      <w:r w:rsidRPr="005B5BC5">
        <w:rPr>
          <w:sz w:val="24"/>
          <w:szCs w:val="24"/>
        </w:rPr>
        <w:t xml:space="preserve"> efforts within the City of Round Rock, as I continue serving RRP as a member of the RRP Board of Directors and as an RRP Officer.  I thank each </w:t>
      </w:r>
      <w:r w:rsidR="002075EB">
        <w:rPr>
          <w:sz w:val="24"/>
          <w:szCs w:val="24"/>
        </w:rPr>
        <w:t>RRP Board Member and each RRP Member and supporter f</w:t>
      </w:r>
      <w:r w:rsidRPr="005B5BC5">
        <w:rPr>
          <w:sz w:val="24"/>
          <w:szCs w:val="24"/>
        </w:rPr>
        <w:t xml:space="preserve">or </w:t>
      </w:r>
      <w:r w:rsidR="002075EB">
        <w:rPr>
          <w:sz w:val="24"/>
          <w:szCs w:val="24"/>
        </w:rPr>
        <w:t>working alongside me to expand preservation initiatives in Round Rock.</w:t>
      </w:r>
      <w:r w:rsidRPr="005B5BC5">
        <w:rPr>
          <w:sz w:val="24"/>
          <w:szCs w:val="24"/>
        </w:rPr>
        <w:t xml:space="preserve">  </w:t>
      </w:r>
      <w:r w:rsidR="002075EB">
        <w:rPr>
          <w:sz w:val="24"/>
          <w:szCs w:val="24"/>
        </w:rPr>
        <w:t>You</w:t>
      </w:r>
      <w:r w:rsidRPr="005B5BC5">
        <w:rPr>
          <w:sz w:val="24"/>
          <w:szCs w:val="24"/>
        </w:rPr>
        <w:t xml:space="preserve"> can be proud of </w:t>
      </w:r>
      <w:r w:rsidR="002075EB">
        <w:rPr>
          <w:sz w:val="24"/>
          <w:szCs w:val="24"/>
        </w:rPr>
        <w:t xml:space="preserve">your many great accomplishments. </w:t>
      </w:r>
      <w:r w:rsidRPr="005B5BC5">
        <w:rPr>
          <w:sz w:val="24"/>
          <w:szCs w:val="24"/>
        </w:rPr>
        <w:t xml:space="preserve">I ask you to continue your support of RRP, Judy Anderson, and me in my new roles as Secretary and Membership Chair.   </w:t>
      </w:r>
    </w:p>
    <w:p w:rsidR="00013BA2" w:rsidRDefault="00C34770" w:rsidP="00C106D6">
      <w:pPr>
        <w:pStyle w:val="BodyText"/>
        <w:spacing w:before="51" w:line="259" w:lineRule="auto"/>
        <w:ind w:left="100" w:right="38"/>
        <w:jc w:val="both"/>
        <w:rPr>
          <w:b/>
        </w:rPr>
      </w:pPr>
      <w:r>
        <w:rPr>
          <w:b/>
        </w:rPr>
        <w:t xml:space="preserve">Shirley Marquardt, </w:t>
      </w:r>
      <w:r w:rsidR="002075EB">
        <w:rPr>
          <w:b/>
        </w:rPr>
        <w:t xml:space="preserve">Outgoing </w:t>
      </w:r>
      <w:r>
        <w:rPr>
          <w:b/>
        </w:rPr>
        <w:t>President</w:t>
      </w:r>
    </w:p>
    <w:p w:rsidR="00C2731F" w:rsidRPr="00C106D6" w:rsidRDefault="00C2731F" w:rsidP="00C106D6">
      <w:pPr>
        <w:pStyle w:val="BodyText"/>
        <w:spacing w:before="51" w:line="259" w:lineRule="auto"/>
        <w:ind w:left="100" w:right="38"/>
        <w:jc w:val="both"/>
        <w:rPr>
          <w:b/>
        </w:rPr>
      </w:pPr>
    </w:p>
    <w:p w:rsidR="006F27CD" w:rsidRDefault="006F27CD" w:rsidP="006F27CD">
      <w:pPr>
        <w:rPr>
          <w:rFonts w:asciiTheme="minorHAnsi" w:hAnsiTheme="minorHAnsi" w:cstheme="minorHAnsi"/>
          <w:b/>
          <w:bCs/>
          <w:sz w:val="24"/>
          <w:szCs w:val="24"/>
        </w:rPr>
      </w:pPr>
      <w:r w:rsidRPr="006F27CD">
        <w:rPr>
          <w:rFonts w:asciiTheme="minorHAnsi" w:hAnsiTheme="minorHAnsi" w:cstheme="minorHAnsi"/>
          <w:b/>
          <w:bCs/>
          <w:sz w:val="24"/>
          <w:szCs w:val="24"/>
        </w:rPr>
        <w:t>Incoming President’s Comments</w:t>
      </w:r>
    </w:p>
    <w:p w:rsidR="006F27CD" w:rsidRPr="006F27CD" w:rsidRDefault="006F27CD" w:rsidP="006F27CD">
      <w:pPr>
        <w:rPr>
          <w:rFonts w:asciiTheme="minorHAnsi" w:hAnsiTheme="minorHAnsi" w:cstheme="minorHAnsi"/>
          <w:b/>
          <w:bCs/>
          <w:sz w:val="24"/>
          <w:szCs w:val="24"/>
        </w:rPr>
      </w:pPr>
      <w:r w:rsidRPr="006F27CD">
        <w:rPr>
          <w:rFonts w:asciiTheme="minorHAnsi" w:hAnsiTheme="minorHAnsi" w:cstheme="minorHAnsi"/>
          <w:bCs/>
          <w:sz w:val="24"/>
          <w:szCs w:val="24"/>
        </w:rPr>
        <w:t>After serving as Secretary and Membership Chair for RRP since 2019, I have agreed to step up to serve RRP as President.  Shirley Marquardt is not going anywhere.  We have many projects under</w:t>
      </w:r>
      <w:r>
        <w:rPr>
          <w:rFonts w:asciiTheme="minorHAnsi" w:hAnsiTheme="minorHAnsi" w:cstheme="minorHAnsi"/>
          <w:bCs/>
          <w:sz w:val="24"/>
          <w:szCs w:val="24"/>
        </w:rPr>
        <w:t xml:space="preserve"> </w:t>
      </w:r>
      <w:r w:rsidRPr="006F27CD">
        <w:rPr>
          <w:rFonts w:asciiTheme="minorHAnsi" w:hAnsiTheme="minorHAnsi" w:cstheme="minorHAnsi"/>
          <w:bCs/>
          <w:sz w:val="24"/>
          <w:szCs w:val="24"/>
        </w:rPr>
        <w:t xml:space="preserve">way, and she will be actively involved in seeing them to completion. Our level of gratitude for Shirley’s committed leadership, determination and tireless energy cannot be overstated.  Hers will be difficult shoes to fill but I am looking forward to getting started.  RRP’s success in convincing city leaders to save the Stagecoach Inn from destruction is credited to Shirley’s leadership and tenacity.  RRP has made great strides in educating the community about historic properties, personalities and preservation and I look forward to continued success leading our Nonprofit Charity events and projects.  I will appreciate your continued support and your words of thanks and appreciation to Shirley Marquardt for her amazing vision.   </w:t>
      </w:r>
    </w:p>
    <w:p w:rsidR="00C2731F" w:rsidRPr="006F27CD" w:rsidRDefault="006F27CD" w:rsidP="006F27CD">
      <w:pPr>
        <w:spacing w:before="160" w:line="259" w:lineRule="auto"/>
        <w:ind w:left="100" w:right="121"/>
        <w:rPr>
          <w:rFonts w:asciiTheme="minorHAnsi" w:hAnsiTheme="minorHAnsi" w:cstheme="minorHAnsi"/>
          <w:b/>
          <w:sz w:val="24"/>
          <w:szCs w:val="24"/>
        </w:rPr>
      </w:pPr>
      <w:r w:rsidRPr="006F27CD">
        <w:rPr>
          <w:rFonts w:asciiTheme="minorHAnsi" w:hAnsiTheme="minorHAnsi" w:cstheme="minorHAnsi"/>
          <w:bCs/>
          <w:sz w:val="24"/>
          <w:szCs w:val="24"/>
        </w:rPr>
        <w:t xml:space="preserve">  </w:t>
      </w:r>
      <w:r w:rsidRPr="006F27CD">
        <w:rPr>
          <w:rFonts w:asciiTheme="minorHAnsi" w:hAnsiTheme="minorHAnsi" w:cstheme="minorHAnsi"/>
          <w:b/>
          <w:bCs/>
          <w:sz w:val="24"/>
          <w:szCs w:val="24"/>
        </w:rPr>
        <w:t>Judy Anderson, Incoming President</w:t>
      </w:r>
    </w:p>
    <w:p w:rsidR="006F27CD" w:rsidRDefault="006F27CD" w:rsidP="006F27CD">
      <w:pPr>
        <w:spacing w:before="160" w:line="259" w:lineRule="auto"/>
        <w:ind w:left="100" w:right="121"/>
        <w:rPr>
          <w:rFonts w:asciiTheme="minorHAnsi" w:hAnsiTheme="minorHAnsi" w:cstheme="minorHAnsi"/>
          <w:b/>
          <w:sz w:val="28"/>
          <w:szCs w:val="28"/>
        </w:rPr>
      </w:pPr>
      <w:r>
        <w:rPr>
          <w:rFonts w:asciiTheme="minorHAnsi" w:hAnsiTheme="minorHAnsi" w:cstheme="minorHAnsi"/>
          <w:b/>
          <w:sz w:val="28"/>
          <w:szCs w:val="28"/>
        </w:rPr>
        <w:t xml:space="preserve">                                                                                                    </w:t>
      </w:r>
    </w:p>
    <w:p w:rsidR="003C3C7B" w:rsidRPr="00C106D6" w:rsidRDefault="003C3C7B" w:rsidP="006F27CD">
      <w:pPr>
        <w:spacing w:before="160" w:line="259" w:lineRule="auto"/>
        <w:ind w:right="121"/>
        <w:jc w:val="both"/>
        <w:rPr>
          <w:b/>
          <w:sz w:val="24"/>
        </w:rPr>
      </w:pPr>
      <w:r w:rsidRPr="003C3C7B">
        <w:rPr>
          <w:rFonts w:asciiTheme="minorHAnsi" w:hAnsiTheme="minorHAnsi" w:cstheme="minorHAnsi"/>
          <w:b/>
          <w:sz w:val="28"/>
          <w:szCs w:val="28"/>
        </w:rPr>
        <w:lastRenderedPageBreak/>
        <w:t>Vote to make sure the Stagecoach Inn renovation includes adequate parking and restrooms</w:t>
      </w:r>
      <w:r w:rsidR="00C34770" w:rsidRPr="003C3C7B">
        <w:rPr>
          <w:rFonts w:asciiTheme="minorHAnsi" w:hAnsiTheme="minorHAnsi" w:cstheme="minorHAnsi"/>
          <w:b/>
          <w:sz w:val="28"/>
          <w:szCs w:val="28"/>
        </w:rPr>
        <w:t>.</w:t>
      </w:r>
      <w:r w:rsidR="00C34770">
        <w:rPr>
          <w:b/>
        </w:rPr>
        <w:t xml:space="preserve"> </w:t>
      </w:r>
      <w:r w:rsidRPr="003C3C7B">
        <w:rPr>
          <w:rFonts w:asciiTheme="minorHAnsi" w:hAnsiTheme="minorHAnsi" w:cstheme="minorHAnsi"/>
          <w:color w:val="000000"/>
        </w:rPr>
        <w:t>The City of Round Rock, Texas, has two contracts underway during 2023 that impact the Stagecoach Inn location. One contract will build the Bathing Beach Park as a part of the Heritage Trail West Project and the other contract will restore the Round Rock Stagecoach Inn so the oldest historic structure in Round Rock can be opened for use. </w:t>
      </w:r>
    </w:p>
    <w:p w:rsidR="003C3C7B" w:rsidRPr="003C3C7B" w:rsidRDefault="003C3C7B" w:rsidP="003C3C7B">
      <w:pPr>
        <w:pStyle w:val="NormalWeb"/>
        <w:spacing w:before="360" w:beforeAutospacing="0" w:after="0" w:afterAutospacing="0"/>
        <w:rPr>
          <w:rFonts w:asciiTheme="minorHAnsi" w:hAnsiTheme="minorHAnsi" w:cstheme="minorHAnsi"/>
          <w:color w:val="000000"/>
        </w:rPr>
      </w:pPr>
      <w:r w:rsidRPr="003C3C7B">
        <w:rPr>
          <w:rFonts w:asciiTheme="minorHAnsi" w:hAnsiTheme="minorHAnsi" w:cstheme="minorHAnsi"/>
          <w:color w:val="000000"/>
        </w:rPr>
        <w:t>At a recent City Council meeting, Parks and Recreation stated that Parks plans to use the Round Rock Stagecoach Inn for a lot of different purposes and that the only thing the building doesn’t have is a restroom at this specific time.  Parks also stated the two contracts do not include a public restroom facility or public parking inside the Inn/Bathing Beach Park area. </w:t>
      </w:r>
    </w:p>
    <w:p w:rsidR="003C3C7B" w:rsidRPr="003C3C7B" w:rsidRDefault="003C3C7B" w:rsidP="003C3C7B">
      <w:pPr>
        <w:pStyle w:val="NormalWeb"/>
        <w:spacing w:before="360" w:beforeAutospacing="0" w:after="0" w:afterAutospacing="0"/>
        <w:rPr>
          <w:rFonts w:asciiTheme="minorHAnsi" w:hAnsiTheme="minorHAnsi" w:cstheme="minorHAnsi"/>
          <w:color w:val="000000"/>
        </w:rPr>
      </w:pPr>
      <w:r w:rsidRPr="003C3C7B">
        <w:rPr>
          <w:rFonts w:asciiTheme="minorHAnsi" w:hAnsiTheme="minorHAnsi" w:cstheme="minorHAnsi"/>
          <w:color w:val="000000"/>
        </w:rPr>
        <w:t>Parks indicated that the closest restroom is down the trail system at Memorial Park. The use of Memorial Park restroom facility does not address the needs of individuals attending meetings or events at the Inn/Bathing Beach Park. Access to Memorial Park by foot from Inn/Bathing Beach Park area requires crossing Chisholm Trail Road and is a long 10+ minute walk (one way) from the Inn/Bathing Beach Park area, plus another10+ minute walk to return to the Inn/Bathing Beach Park. </w:t>
      </w:r>
    </w:p>
    <w:p w:rsidR="003C3C7B" w:rsidRPr="003C3C7B" w:rsidRDefault="003C3C7B" w:rsidP="003C3C7B">
      <w:pPr>
        <w:pStyle w:val="NormalWeb"/>
        <w:spacing w:before="360" w:beforeAutospacing="0" w:after="0" w:afterAutospacing="0"/>
        <w:rPr>
          <w:rFonts w:asciiTheme="minorHAnsi" w:hAnsiTheme="minorHAnsi" w:cstheme="minorHAnsi"/>
          <w:color w:val="000000"/>
        </w:rPr>
      </w:pPr>
      <w:r w:rsidRPr="003C3C7B">
        <w:rPr>
          <w:rFonts w:asciiTheme="minorHAnsi" w:hAnsiTheme="minorHAnsi" w:cstheme="minorHAnsi"/>
          <w:color w:val="000000"/>
        </w:rPr>
        <w:t xml:space="preserve">There are limited existing parking spaces in the Chisholm Trail Crossing Park lot which is located at the top of the hill on the south side of Brushy Creek for visitors to that park. The number of parking spaces at the Chisholm Trail Crossing Park does not meet the parking needs for physically challenged individuals or the number of individuals needing parking spaces for meetings and events at the Inn/ </w:t>
      </w:r>
      <w:r w:rsidR="00F1389C">
        <w:rPr>
          <w:rFonts w:asciiTheme="minorHAnsi" w:hAnsiTheme="minorHAnsi" w:cstheme="minorHAnsi"/>
          <w:color w:val="000000"/>
        </w:rPr>
        <w:t xml:space="preserve">Bathing </w:t>
      </w:r>
      <w:r w:rsidRPr="003C3C7B">
        <w:rPr>
          <w:rFonts w:asciiTheme="minorHAnsi" w:hAnsiTheme="minorHAnsi" w:cstheme="minorHAnsi"/>
          <w:color w:val="000000"/>
        </w:rPr>
        <w:t>Beach Park.</w:t>
      </w:r>
    </w:p>
    <w:p w:rsidR="00BC0BD6" w:rsidRPr="00C2731F" w:rsidRDefault="003C3C7B" w:rsidP="00C2731F">
      <w:pPr>
        <w:pStyle w:val="NormalWeb"/>
        <w:spacing w:before="360" w:beforeAutospacing="0" w:after="0" w:afterAutospacing="0"/>
        <w:rPr>
          <w:rFonts w:asciiTheme="minorHAnsi" w:hAnsiTheme="minorHAnsi" w:cstheme="minorHAnsi"/>
          <w:color w:val="000000"/>
        </w:rPr>
      </w:pPr>
      <w:r w:rsidRPr="003C3C7B">
        <w:rPr>
          <w:rFonts w:asciiTheme="minorHAnsi" w:hAnsiTheme="minorHAnsi" w:cstheme="minorHAnsi"/>
          <w:color w:val="000000"/>
        </w:rPr>
        <w:t>The final phase of the restoration will include a new tin roof and new wood floors, doors, and windows. Because of the small interior, Parks decided not to include an interior restroom inside the Inn.  The restoration does include a handicap ramp by the back door</w:t>
      </w:r>
      <w:r w:rsidR="00C2731F">
        <w:rPr>
          <w:rFonts w:asciiTheme="minorHAnsi" w:hAnsiTheme="minorHAnsi" w:cstheme="minorHAnsi"/>
          <w:color w:val="000000"/>
        </w:rPr>
        <w:t>.</w:t>
      </w:r>
    </w:p>
    <w:p w:rsidR="00013BA2" w:rsidRDefault="00013BA2">
      <w:pPr>
        <w:pStyle w:val="BodyText"/>
        <w:spacing w:before="11"/>
        <w:rPr>
          <w:b/>
          <w:sz w:val="11"/>
        </w:rPr>
      </w:pPr>
    </w:p>
    <w:p w:rsidR="008F39C6" w:rsidRDefault="008F39C6" w:rsidP="002A4C8F">
      <w:pPr>
        <w:pStyle w:val="ListParagraph"/>
        <w:tabs>
          <w:tab w:val="left" w:pos="849"/>
          <w:tab w:val="left" w:pos="1748"/>
        </w:tabs>
        <w:jc w:val="center"/>
        <w:rPr>
          <w:rFonts w:ascii="Times New Roman" w:hAnsi="Times New Roman" w:cs="Times New Roman"/>
          <w:sz w:val="24"/>
          <w:szCs w:val="24"/>
        </w:rPr>
        <w:sectPr w:rsidR="008F39C6" w:rsidSect="008F39C6">
          <w:type w:val="continuous"/>
          <w:pgSz w:w="12240" w:h="20160"/>
          <w:pgMar w:top="1860" w:right="600" w:bottom="280" w:left="620" w:header="720" w:footer="720" w:gutter="0"/>
          <w:cols w:num="2" w:space="580"/>
        </w:sectPr>
      </w:pPr>
    </w:p>
    <w:p w:rsidR="00C2731F" w:rsidRDefault="00C2731F" w:rsidP="008F39C6">
      <w:pPr>
        <w:pStyle w:val="BodyText"/>
        <w:spacing w:before="206" w:line="259" w:lineRule="auto"/>
        <w:ind w:right="118"/>
        <w:sectPr w:rsidR="00C2731F" w:rsidSect="008F39C6">
          <w:type w:val="continuous"/>
          <w:pgSz w:w="12240" w:h="20160"/>
          <w:pgMar w:top="1860" w:right="600" w:bottom="280" w:left="620" w:header="720" w:footer="720" w:gutter="0"/>
          <w:cols w:num="2" w:space="580"/>
        </w:sectPr>
      </w:pPr>
    </w:p>
    <w:p w:rsidR="008F39C6" w:rsidRDefault="008F39C6">
      <w:pPr>
        <w:pStyle w:val="BodyText"/>
        <w:spacing w:before="8"/>
        <w:rPr>
          <w:sz w:val="6"/>
        </w:rPr>
        <w:sectPr w:rsidR="008F39C6">
          <w:pgSz w:w="12240" w:h="20160"/>
          <w:pgMar w:top="1860" w:right="600" w:bottom="280" w:left="620" w:header="720" w:footer="0" w:gutter="0"/>
          <w:cols w:space="720"/>
        </w:sectPr>
      </w:pPr>
    </w:p>
    <w:p w:rsidR="00013BA2" w:rsidRDefault="00013BA2">
      <w:pPr>
        <w:pStyle w:val="BodyText"/>
        <w:spacing w:before="8"/>
        <w:rPr>
          <w:sz w:val="6"/>
        </w:rPr>
      </w:pPr>
    </w:p>
    <w:p w:rsidR="00013BA2" w:rsidRDefault="00C34770" w:rsidP="008F2F0B">
      <w:pPr>
        <w:pStyle w:val="BodyText"/>
        <w:ind w:left="767"/>
        <w:rPr>
          <w:sz w:val="20"/>
        </w:rPr>
      </w:pPr>
      <w:r>
        <w:rPr>
          <w:noProof/>
          <w:sz w:val="20"/>
        </w:rPr>
        <w:drawing>
          <wp:inline distT="0" distB="0" distL="0" distR="0">
            <wp:extent cx="2345667" cy="131073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345667" cy="1310735"/>
                    </a:xfrm>
                    <a:prstGeom prst="rect">
                      <a:avLst/>
                    </a:prstGeom>
                  </pic:spPr>
                </pic:pic>
              </a:graphicData>
            </a:graphic>
          </wp:inline>
        </w:drawing>
      </w:r>
      <w:r w:rsidR="008F2F0B">
        <w:rPr>
          <w:noProof/>
        </w:rPr>
        <w:t xml:space="preserve">                        </w:t>
      </w:r>
      <w:r w:rsidR="008F2F0B">
        <w:rPr>
          <w:noProof/>
        </w:rPr>
        <w:drawing>
          <wp:inline distT="0" distB="0" distL="0" distR="0">
            <wp:extent cx="3314700" cy="1179195"/>
            <wp:effectExtent l="0" t="0" r="0" b="1905"/>
            <wp:docPr id="12" name="Picture 12" descr="Camper Spotlight - Lykens Valley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er Spotlight - Lykens Valley Ca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4700" cy="1179195"/>
                    </a:xfrm>
                    <a:prstGeom prst="rect">
                      <a:avLst/>
                    </a:prstGeom>
                    <a:noFill/>
                    <a:ln>
                      <a:noFill/>
                    </a:ln>
                  </pic:spPr>
                </pic:pic>
              </a:graphicData>
            </a:graphic>
          </wp:inline>
        </w:drawing>
      </w:r>
    </w:p>
    <w:p w:rsidR="00013BA2" w:rsidRDefault="00013BA2">
      <w:pPr>
        <w:pStyle w:val="BodyText"/>
        <w:rPr>
          <w:sz w:val="19"/>
        </w:rPr>
      </w:pPr>
    </w:p>
    <w:p w:rsidR="006F27CD" w:rsidRDefault="006F27CD">
      <w:pPr>
        <w:rPr>
          <w:sz w:val="19"/>
        </w:rPr>
      </w:pPr>
    </w:p>
    <w:p w:rsidR="00BA0EAF" w:rsidRDefault="00BA0EAF">
      <w:pPr>
        <w:rPr>
          <w:sz w:val="19"/>
        </w:rPr>
      </w:pPr>
    </w:p>
    <w:p w:rsidR="006F27CD" w:rsidRDefault="006F27CD">
      <w:pPr>
        <w:rPr>
          <w:sz w:val="19"/>
        </w:rPr>
        <w:sectPr w:rsidR="006F27CD" w:rsidSect="008F39C6">
          <w:type w:val="continuous"/>
          <w:pgSz w:w="12240" w:h="20160"/>
          <w:pgMar w:top="1860" w:right="600" w:bottom="280" w:left="620" w:header="720" w:footer="0" w:gutter="0"/>
          <w:cols w:space="720"/>
        </w:sectPr>
      </w:pPr>
    </w:p>
    <w:p w:rsidR="008F39C6" w:rsidRPr="008F2F0B" w:rsidRDefault="008F39C6" w:rsidP="008F39C6">
      <w:pPr>
        <w:pStyle w:val="ListParagraph"/>
        <w:tabs>
          <w:tab w:val="left" w:pos="849"/>
          <w:tab w:val="left" w:pos="1748"/>
        </w:tabs>
        <w:rPr>
          <w:rFonts w:asciiTheme="minorHAnsi" w:hAnsiTheme="minorHAnsi" w:cstheme="minorHAnsi"/>
          <w:sz w:val="24"/>
          <w:szCs w:val="24"/>
        </w:rPr>
      </w:pPr>
      <w:r w:rsidRPr="008F2F0B">
        <w:rPr>
          <w:rFonts w:asciiTheme="minorHAnsi" w:hAnsiTheme="minorHAnsi" w:cstheme="minorHAnsi"/>
          <w:sz w:val="24"/>
          <w:szCs w:val="24"/>
        </w:rPr>
        <w:lastRenderedPageBreak/>
        <w:t xml:space="preserve">Round Rock Preservation recently updated and submitted two Local Legend nominations for the 2023 Awards expected in the Fall. One was for Old Town Round Rock and the other was for Chris and Linda Perez who owned and operated </w:t>
      </w:r>
      <w:r w:rsidRPr="008F2F0B">
        <w:rPr>
          <w:rFonts w:asciiTheme="minorHAnsi" w:hAnsiTheme="minorHAnsi" w:cstheme="minorHAnsi"/>
          <w:iCs/>
          <w:spacing w:val="-2"/>
          <w:w w:val="105"/>
          <w:sz w:val="24"/>
          <w:szCs w:val="24"/>
        </w:rPr>
        <w:t xml:space="preserve">Chris &amp; Linda’s Barber and Beauty Shop, located at 903 and 905 Sam Bass Road in Old Town Round Rock opened for business in November 1966 as a dual business. </w:t>
      </w:r>
    </w:p>
    <w:p w:rsidR="008F39C6" w:rsidRPr="008F2F0B" w:rsidRDefault="008F39C6" w:rsidP="008F39C6">
      <w:pPr>
        <w:pStyle w:val="ListParagraph"/>
        <w:tabs>
          <w:tab w:val="left" w:pos="849"/>
          <w:tab w:val="left" w:pos="1748"/>
        </w:tabs>
        <w:rPr>
          <w:rFonts w:asciiTheme="minorHAnsi" w:hAnsiTheme="minorHAnsi" w:cstheme="minorHAnsi"/>
          <w:sz w:val="24"/>
          <w:szCs w:val="24"/>
        </w:rPr>
      </w:pPr>
    </w:p>
    <w:p w:rsidR="008F39C6" w:rsidRPr="008F2F0B" w:rsidRDefault="008F39C6" w:rsidP="008F39C6">
      <w:pPr>
        <w:pStyle w:val="ListParagraph"/>
        <w:tabs>
          <w:tab w:val="left" w:pos="849"/>
          <w:tab w:val="left" w:pos="1748"/>
        </w:tabs>
        <w:rPr>
          <w:rFonts w:asciiTheme="minorHAnsi" w:hAnsiTheme="minorHAnsi" w:cstheme="minorHAnsi"/>
          <w:spacing w:val="40"/>
          <w:sz w:val="24"/>
          <w:szCs w:val="24"/>
        </w:rPr>
      </w:pPr>
      <w:r w:rsidRPr="008F2F0B">
        <w:rPr>
          <w:rFonts w:asciiTheme="minorHAnsi" w:hAnsiTheme="minorHAnsi" w:cstheme="minorHAnsi"/>
          <w:sz w:val="24"/>
          <w:szCs w:val="24"/>
        </w:rPr>
        <w:t xml:space="preserve">Old Town is important to the City’s founding. The first permanent settlement in </w:t>
      </w:r>
      <w:r w:rsidR="002075EB">
        <w:rPr>
          <w:rFonts w:asciiTheme="minorHAnsi" w:hAnsiTheme="minorHAnsi" w:cstheme="minorHAnsi"/>
          <w:sz w:val="24"/>
          <w:szCs w:val="24"/>
        </w:rPr>
        <w:t>Round Rock</w:t>
      </w:r>
      <w:r w:rsidRPr="008F2F0B">
        <w:rPr>
          <w:rFonts w:asciiTheme="minorHAnsi" w:hAnsiTheme="minorHAnsi" w:cstheme="minorHAnsi"/>
          <w:sz w:val="24"/>
          <w:szCs w:val="24"/>
        </w:rPr>
        <w:t xml:space="preserve"> was the Village of Brushy in the early 1840s.</w:t>
      </w:r>
      <w:r w:rsidRPr="008F2F0B">
        <w:rPr>
          <w:rFonts w:asciiTheme="minorHAnsi" w:hAnsiTheme="minorHAnsi" w:cstheme="minorHAnsi"/>
          <w:spacing w:val="40"/>
          <w:sz w:val="24"/>
          <w:szCs w:val="24"/>
        </w:rPr>
        <w:t xml:space="preserve"> </w:t>
      </w:r>
      <w:r w:rsidRPr="008F2F0B">
        <w:rPr>
          <w:rFonts w:asciiTheme="minorHAnsi" w:hAnsiTheme="minorHAnsi" w:cstheme="minorHAnsi"/>
          <w:sz w:val="24"/>
          <w:szCs w:val="24"/>
        </w:rPr>
        <w:t>The village of Brushy</w:t>
      </w:r>
      <w:r w:rsidRPr="008F2F0B">
        <w:rPr>
          <w:rFonts w:asciiTheme="minorHAnsi" w:hAnsiTheme="minorHAnsi" w:cstheme="minorHAnsi"/>
          <w:spacing w:val="-1"/>
          <w:sz w:val="24"/>
          <w:szCs w:val="24"/>
        </w:rPr>
        <w:t xml:space="preserve"> </w:t>
      </w:r>
      <w:r w:rsidRPr="008F2F0B">
        <w:rPr>
          <w:rFonts w:asciiTheme="minorHAnsi" w:hAnsiTheme="minorHAnsi" w:cstheme="minorHAnsi"/>
          <w:sz w:val="24"/>
          <w:szCs w:val="24"/>
        </w:rPr>
        <w:t>was later</w:t>
      </w:r>
      <w:r w:rsidRPr="008F2F0B">
        <w:rPr>
          <w:rFonts w:asciiTheme="minorHAnsi" w:hAnsiTheme="minorHAnsi" w:cstheme="minorHAnsi"/>
          <w:spacing w:val="-1"/>
          <w:sz w:val="24"/>
          <w:szCs w:val="24"/>
        </w:rPr>
        <w:t xml:space="preserve"> </w:t>
      </w:r>
      <w:r w:rsidRPr="008F2F0B">
        <w:rPr>
          <w:rFonts w:asciiTheme="minorHAnsi" w:hAnsiTheme="minorHAnsi" w:cstheme="minorHAnsi"/>
          <w:sz w:val="24"/>
          <w:szCs w:val="24"/>
        </w:rPr>
        <w:t>renamed Round Rock.</w:t>
      </w:r>
      <w:r w:rsidRPr="008F2F0B">
        <w:rPr>
          <w:rFonts w:asciiTheme="minorHAnsi" w:hAnsiTheme="minorHAnsi" w:cstheme="minorHAnsi"/>
          <w:spacing w:val="40"/>
          <w:sz w:val="24"/>
          <w:szCs w:val="24"/>
        </w:rPr>
        <w:t xml:space="preserve"> </w:t>
      </w:r>
      <w:r w:rsidRPr="008F2F0B">
        <w:rPr>
          <w:rFonts w:asciiTheme="minorHAnsi" w:hAnsiTheme="minorHAnsi" w:cstheme="minorHAnsi"/>
          <w:sz w:val="24"/>
          <w:szCs w:val="24"/>
        </w:rPr>
        <w:t>With the arrival of the railroad in 1876, this area became known as Old Town Round Rock as growth of Round Rock extended east to the train tracks.</w:t>
      </w:r>
      <w:r w:rsidRPr="008F2F0B">
        <w:rPr>
          <w:rFonts w:asciiTheme="minorHAnsi" w:hAnsiTheme="minorHAnsi" w:cstheme="minorHAnsi"/>
          <w:spacing w:val="40"/>
          <w:sz w:val="24"/>
          <w:szCs w:val="24"/>
        </w:rPr>
        <w:t xml:space="preserve"> </w:t>
      </w:r>
      <w:r w:rsidRPr="008F2F0B">
        <w:rPr>
          <w:rFonts w:asciiTheme="minorHAnsi" w:hAnsiTheme="minorHAnsi" w:cstheme="minorHAnsi"/>
          <w:sz w:val="24"/>
          <w:szCs w:val="24"/>
        </w:rPr>
        <w:t>The new development of Round Rock became known as New Town Round Rock.</w:t>
      </w:r>
      <w:r w:rsidRPr="008F2F0B">
        <w:rPr>
          <w:rFonts w:asciiTheme="minorHAnsi" w:hAnsiTheme="minorHAnsi" w:cstheme="minorHAnsi"/>
          <w:spacing w:val="40"/>
          <w:sz w:val="24"/>
          <w:szCs w:val="24"/>
        </w:rPr>
        <w:t xml:space="preserve"> </w:t>
      </w:r>
      <w:r w:rsidRPr="008F2F0B">
        <w:rPr>
          <w:rFonts w:asciiTheme="minorHAnsi" w:hAnsiTheme="minorHAnsi" w:cstheme="minorHAnsi"/>
          <w:sz w:val="24"/>
          <w:szCs w:val="24"/>
        </w:rPr>
        <w:t>Today New Town Round Rock is known</w:t>
      </w:r>
      <w:r w:rsidRPr="008F2F0B">
        <w:rPr>
          <w:rFonts w:asciiTheme="minorHAnsi" w:hAnsiTheme="minorHAnsi" w:cstheme="minorHAnsi"/>
          <w:spacing w:val="-5"/>
          <w:sz w:val="24"/>
          <w:szCs w:val="24"/>
        </w:rPr>
        <w:t xml:space="preserve"> </w:t>
      </w:r>
      <w:r w:rsidRPr="008F2F0B">
        <w:rPr>
          <w:rFonts w:asciiTheme="minorHAnsi" w:hAnsiTheme="minorHAnsi" w:cstheme="minorHAnsi"/>
          <w:sz w:val="24"/>
          <w:szCs w:val="24"/>
        </w:rPr>
        <w:t>as</w:t>
      </w:r>
      <w:r w:rsidRPr="008F2F0B">
        <w:rPr>
          <w:rFonts w:asciiTheme="minorHAnsi" w:hAnsiTheme="minorHAnsi" w:cstheme="minorHAnsi"/>
          <w:spacing w:val="-5"/>
          <w:sz w:val="24"/>
          <w:szCs w:val="24"/>
        </w:rPr>
        <w:t xml:space="preserve"> </w:t>
      </w:r>
      <w:r w:rsidRPr="008F2F0B">
        <w:rPr>
          <w:rFonts w:asciiTheme="minorHAnsi" w:hAnsiTheme="minorHAnsi" w:cstheme="minorHAnsi"/>
          <w:sz w:val="24"/>
          <w:szCs w:val="24"/>
        </w:rPr>
        <w:t>Downtown</w:t>
      </w:r>
      <w:r w:rsidRPr="008F2F0B">
        <w:rPr>
          <w:rFonts w:asciiTheme="minorHAnsi" w:hAnsiTheme="minorHAnsi" w:cstheme="minorHAnsi"/>
          <w:spacing w:val="-3"/>
          <w:sz w:val="24"/>
          <w:szCs w:val="24"/>
        </w:rPr>
        <w:t xml:space="preserve"> </w:t>
      </w:r>
      <w:r w:rsidRPr="008F2F0B">
        <w:rPr>
          <w:rFonts w:asciiTheme="minorHAnsi" w:hAnsiTheme="minorHAnsi" w:cstheme="minorHAnsi"/>
          <w:sz w:val="24"/>
          <w:szCs w:val="24"/>
        </w:rPr>
        <w:t>Round</w:t>
      </w:r>
      <w:r w:rsidRPr="008F2F0B">
        <w:rPr>
          <w:rFonts w:asciiTheme="minorHAnsi" w:hAnsiTheme="minorHAnsi" w:cstheme="minorHAnsi"/>
          <w:spacing w:val="-2"/>
          <w:sz w:val="24"/>
          <w:szCs w:val="24"/>
        </w:rPr>
        <w:t xml:space="preserve"> </w:t>
      </w:r>
      <w:r w:rsidRPr="008F2F0B">
        <w:rPr>
          <w:rFonts w:asciiTheme="minorHAnsi" w:hAnsiTheme="minorHAnsi" w:cstheme="minorHAnsi"/>
          <w:sz w:val="24"/>
          <w:szCs w:val="24"/>
        </w:rPr>
        <w:t>Rock.</w:t>
      </w:r>
      <w:r w:rsidRPr="008F2F0B">
        <w:rPr>
          <w:rFonts w:asciiTheme="minorHAnsi" w:hAnsiTheme="minorHAnsi" w:cstheme="minorHAnsi"/>
          <w:spacing w:val="40"/>
          <w:sz w:val="24"/>
          <w:szCs w:val="24"/>
        </w:rPr>
        <w:t xml:space="preserve"> </w:t>
      </w:r>
      <w:r w:rsidRPr="008F2F0B">
        <w:rPr>
          <w:rFonts w:asciiTheme="minorHAnsi" w:hAnsiTheme="minorHAnsi" w:cstheme="minorHAnsi"/>
          <w:sz w:val="24"/>
          <w:szCs w:val="24"/>
        </w:rPr>
        <w:t>While</w:t>
      </w:r>
      <w:r w:rsidRPr="008F2F0B">
        <w:rPr>
          <w:rFonts w:asciiTheme="minorHAnsi" w:hAnsiTheme="minorHAnsi" w:cstheme="minorHAnsi"/>
          <w:spacing w:val="-3"/>
          <w:sz w:val="24"/>
          <w:szCs w:val="24"/>
        </w:rPr>
        <w:t xml:space="preserve"> </w:t>
      </w:r>
      <w:r w:rsidRPr="008F2F0B">
        <w:rPr>
          <w:rFonts w:asciiTheme="minorHAnsi" w:hAnsiTheme="minorHAnsi" w:cstheme="minorHAnsi"/>
          <w:sz w:val="24"/>
          <w:szCs w:val="24"/>
        </w:rPr>
        <w:t>both</w:t>
      </w:r>
      <w:r w:rsidRPr="008F2F0B">
        <w:rPr>
          <w:rFonts w:asciiTheme="minorHAnsi" w:hAnsiTheme="minorHAnsi" w:cstheme="minorHAnsi"/>
          <w:spacing w:val="-6"/>
          <w:sz w:val="24"/>
          <w:szCs w:val="24"/>
        </w:rPr>
        <w:t xml:space="preserve"> </w:t>
      </w:r>
      <w:r w:rsidRPr="008F2F0B">
        <w:rPr>
          <w:rFonts w:asciiTheme="minorHAnsi" w:hAnsiTheme="minorHAnsi" w:cstheme="minorHAnsi"/>
          <w:sz w:val="24"/>
          <w:szCs w:val="24"/>
        </w:rPr>
        <w:t>areas were</w:t>
      </w:r>
      <w:r w:rsidRPr="008F2F0B">
        <w:rPr>
          <w:rFonts w:asciiTheme="minorHAnsi" w:hAnsiTheme="minorHAnsi" w:cstheme="minorHAnsi"/>
          <w:spacing w:val="-4"/>
          <w:sz w:val="24"/>
          <w:szCs w:val="24"/>
        </w:rPr>
        <w:t xml:space="preserve"> </w:t>
      </w:r>
      <w:r w:rsidRPr="008F2F0B">
        <w:rPr>
          <w:rFonts w:asciiTheme="minorHAnsi" w:hAnsiTheme="minorHAnsi" w:cstheme="minorHAnsi"/>
          <w:sz w:val="24"/>
          <w:szCs w:val="24"/>
        </w:rPr>
        <w:t>listed</w:t>
      </w:r>
      <w:r w:rsidRPr="008F2F0B">
        <w:rPr>
          <w:rFonts w:asciiTheme="minorHAnsi" w:hAnsiTheme="minorHAnsi" w:cstheme="minorHAnsi"/>
          <w:spacing w:val="-4"/>
          <w:sz w:val="24"/>
          <w:szCs w:val="24"/>
        </w:rPr>
        <w:t xml:space="preserve"> </w:t>
      </w:r>
      <w:r w:rsidRPr="008F2F0B">
        <w:rPr>
          <w:rFonts w:asciiTheme="minorHAnsi" w:hAnsiTheme="minorHAnsi" w:cstheme="minorHAnsi"/>
          <w:sz w:val="24"/>
          <w:szCs w:val="24"/>
        </w:rPr>
        <w:t xml:space="preserve">on early day maps, eventually both areas were referred to as Round </w:t>
      </w:r>
      <w:r w:rsidRPr="008F2F0B">
        <w:rPr>
          <w:rFonts w:asciiTheme="minorHAnsi" w:hAnsiTheme="minorHAnsi" w:cstheme="minorHAnsi"/>
          <w:spacing w:val="-2"/>
          <w:sz w:val="24"/>
          <w:szCs w:val="24"/>
        </w:rPr>
        <w:t xml:space="preserve">Rock. </w:t>
      </w:r>
      <w:r w:rsidRPr="008F2F0B">
        <w:rPr>
          <w:rFonts w:asciiTheme="minorHAnsi" w:hAnsiTheme="minorHAnsi" w:cstheme="minorHAnsi"/>
          <w:sz w:val="24"/>
          <w:szCs w:val="24"/>
        </w:rPr>
        <w:t>The early-day pioneers living in Old Town allowed growth and movement eastward to expand the growth of Round Rock.</w:t>
      </w:r>
      <w:r w:rsidRPr="008F2F0B">
        <w:rPr>
          <w:rFonts w:asciiTheme="minorHAnsi" w:hAnsiTheme="minorHAnsi" w:cstheme="minorHAnsi"/>
          <w:spacing w:val="40"/>
          <w:sz w:val="24"/>
          <w:szCs w:val="24"/>
        </w:rPr>
        <w:t xml:space="preserve"> </w:t>
      </w:r>
    </w:p>
    <w:p w:rsidR="008F39C6" w:rsidRPr="008F2F0B" w:rsidRDefault="008F39C6" w:rsidP="008F39C6">
      <w:pPr>
        <w:pStyle w:val="ListParagraph"/>
        <w:tabs>
          <w:tab w:val="left" w:pos="849"/>
          <w:tab w:val="left" w:pos="1748"/>
        </w:tabs>
        <w:rPr>
          <w:rFonts w:asciiTheme="minorHAnsi" w:hAnsiTheme="minorHAnsi" w:cstheme="minorHAnsi"/>
          <w:spacing w:val="40"/>
          <w:sz w:val="24"/>
          <w:szCs w:val="24"/>
        </w:rPr>
      </w:pPr>
    </w:p>
    <w:p w:rsidR="008F39C6" w:rsidRPr="008F2F0B" w:rsidRDefault="008F39C6" w:rsidP="008F39C6">
      <w:pPr>
        <w:rPr>
          <w:rFonts w:asciiTheme="minorHAnsi" w:hAnsiTheme="minorHAnsi" w:cstheme="minorHAnsi"/>
          <w:iCs/>
          <w:spacing w:val="-2"/>
          <w:w w:val="105"/>
          <w:sz w:val="24"/>
          <w:szCs w:val="24"/>
        </w:rPr>
      </w:pPr>
      <w:r w:rsidRPr="008F2F0B">
        <w:rPr>
          <w:rFonts w:asciiTheme="minorHAnsi" w:hAnsiTheme="minorHAnsi" w:cstheme="minorHAnsi"/>
          <w:iCs/>
          <w:spacing w:val="-2"/>
          <w:w w:val="105"/>
          <w:sz w:val="24"/>
          <w:szCs w:val="24"/>
        </w:rPr>
        <w:t xml:space="preserve">Both Chris and Linda Perez promoted and helped with Frontier Days and Fiesta El Amistad, as well as the White Cane Society (Lion’s Club program for the Blind). The City of Round Rock awarded them the “Service to Mankind” award in 1979. The Perez’ were asked to be foster parents for children from the Texas Baptist Children’s home when overflow conditions occurred. Over the years they provided fostering services in their home for twenty-three children. </w:t>
      </w:r>
    </w:p>
    <w:p w:rsidR="008F39C6" w:rsidRDefault="008F39C6" w:rsidP="008F39C6">
      <w:pPr>
        <w:rPr>
          <w:rFonts w:asciiTheme="minorHAnsi" w:hAnsiTheme="minorHAnsi" w:cstheme="minorHAnsi"/>
          <w:iCs/>
          <w:spacing w:val="-2"/>
          <w:w w:val="105"/>
          <w:sz w:val="24"/>
          <w:szCs w:val="24"/>
        </w:rPr>
      </w:pPr>
      <w:r w:rsidRPr="008F2F0B">
        <w:rPr>
          <w:rFonts w:asciiTheme="minorHAnsi" w:hAnsiTheme="minorHAnsi" w:cstheme="minorHAnsi"/>
          <w:iCs/>
          <w:spacing w:val="-2"/>
          <w:w w:val="105"/>
          <w:sz w:val="24"/>
          <w:szCs w:val="24"/>
        </w:rPr>
        <w:t>The Perez’</w:t>
      </w:r>
      <w:r w:rsidR="00833B2A">
        <w:rPr>
          <w:rFonts w:asciiTheme="minorHAnsi" w:hAnsiTheme="minorHAnsi" w:cstheme="minorHAnsi"/>
          <w:iCs/>
          <w:spacing w:val="-2"/>
          <w:w w:val="105"/>
          <w:sz w:val="24"/>
          <w:szCs w:val="24"/>
        </w:rPr>
        <w:t>s</w:t>
      </w:r>
      <w:r w:rsidRPr="008F2F0B">
        <w:rPr>
          <w:rFonts w:asciiTheme="minorHAnsi" w:hAnsiTheme="minorHAnsi" w:cstheme="minorHAnsi"/>
          <w:iCs/>
          <w:spacing w:val="-2"/>
          <w:w w:val="105"/>
          <w:sz w:val="24"/>
          <w:szCs w:val="24"/>
        </w:rPr>
        <w:t xml:space="preserve"> ran the United Way services for needy families out of the shop and took donations as well. They assisted Ms. Robinson establish Murphy’s Nursery which is now Round Rock Garden Center. All these endeavors were to get Old Town Round Rock thriving again.</w:t>
      </w:r>
    </w:p>
    <w:p w:rsidR="00833B2A" w:rsidRDefault="00833B2A" w:rsidP="008F39C6">
      <w:pPr>
        <w:rPr>
          <w:rFonts w:asciiTheme="minorHAnsi" w:hAnsiTheme="minorHAnsi" w:cstheme="minorHAnsi"/>
          <w:iCs/>
          <w:spacing w:val="-2"/>
          <w:w w:val="105"/>
          <w:sz w:val="24"/>
          <w:szCs w:val="24"/>
        </w:rPr>
      </w:pPr>
    </w:p>
    <w:p w:rsidR="002075EB" w:rsidRPr="004C7282" w:rsidRDefault="002075EB" w:rsidP="002075EB">
      <w:pPr>
        <w:jc w:val="both"/>
        <w:rPr>
          <w:rFonts w:asciiTheme="minorHAnsi" w:hAnsiTheme="minorHAnsi" w:cstheme="minorHAnsi"/>
          <w:iCs/>
          <w:color w:val="FF0000"/>
          <w:spacing w:val="-2"/>
          <w:w w:val="105"/>
          <w:sz w:val="24"/>
          <w:szCs w:val="24"/>
        </w:rPr>
      </w:pPr>
      <w:r>
        <w:rPr>
          <w:rFonts w:asciiTheme="minorHAnsi" w:hAnsiTheme="minorHAnsi" w:cstheme="minorHAnsi"/>
          <w:iCs/>
          <w:spacing w:val="-2"/>
          <w:w w:val="105"/>
          <w:sz w:val="24"/>
          <w:szCs w:val="24"/>
        </w:rPr>
        <w:t xml:space="preserve">One of Round Rock Preservation’s goals is to submit one or two nominations for this honor each year.  If you have suggestions on </w:t>
      </w:r>
      <w:r w:rsidRPr="002075EB">
        <w:rPr>
          <w:rFonts w:asciiTheme="minorHAnsi" w:hAnsiTheme="minorHAnsi" w:cstheme="minorHAnsi"/>
          <w:iCs/>
          <w:spacing w:val="-2"/>
          <w:w w:val="105"/>
          <w:sz w:val="24"/>
          <w:szCs w:val="24"/>
        </w:rPr>
        <w:t>future nominees, contact us at roundrockpreservation@gmail.com.</w:t>
      </w:r>
    </w:p>
    <w:p w:rsidR="002075EB" w:rsidRPr="008F2F0B" w:rsidRDefault="002075EB" w:rsidP="008F39C6">
      <w:pPr>
        <w:rPr>
          <w:rFonts w:asciiTheme="minorHAnsi" w:hAnsiTheme="minorHAnsi" w:cstheme="minorHAnsi"/>
          <w:iCs/>
          <w:spacing w:val="-2"/>
          <w:w w:val="105"/>
          <w:sz w:val="24"/>
          <w:szCs w:val="24"/>
        </w:rPr>
      </w:pPr>
    </w:p>
    <w:p w:rsidR="00013BA2" w:rsidRDefault="00013BA2" w:rsidP="008F2F0B">
      <w:pPr>
        <w:pStyle w:val="BodyText"/>
        <w:jc w:val="both"/>
      </w:pPr>
    </w:p>
    <w:p w:rsidR="00013BA2" w:rsidRDefault="00013BA2">
      <w:pPr>
        <w:pStyle w:val="BodyText"/>
        <w:rPr>
          <w:sz w:val="20"/>
        </w:rPr>
      </w:pPr>
    </w:p>
    <w:p w:rsidR="00977162" w:rsidRDefault="00977162" w:rsidP="00977162">
      <w:pPr>
        <w:spacing w:line="259" w:lineRule="auto"/>
        <w:jc w:val="both"/>
      </w:pPr>
    </w:p>
    <w:p w:rsidR="00977162" w:rsidRDefault="008F2F0B" w:rsidP="00977162">
      <w:pPr>
        <w:spacing w:line="259" w:lineRule="auto"/>
        <w:jc w:val="center"/>
      </w:pPr>
      <w:r>
        <w:rPr>
          <w:noProof/>
        </w:rPr>
        <w:drawing>
          <wp:inline distT="0" distB="0" distL="0" distR="0">
            <wp:extent cx="2169739" cy="22288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184208" cy="2243713"/>
                    </a:xfrm>
                    <a:prstGeom prst="rect">
                      <a:avLst/>
                    </a:prstGeom>
                  </pic:spPr>
                </pic:pic>
              </a:graphicData>
            </a:graphic>
          </wp:inline>
        </w:drawing>
      </w:r>
    </w:p>
    <w:p w:rsidR="00977162" w:rsidRPr="005B4BC4" w:rsidRDefault="008F2F0B" w:rsidP="005B4BC4">
      <w:pPr>
        <w:rPr>
          <w:rFonts w:asciiTheme="minorHAnsi" w:hAnsiTheme="minorHAnsi" w:cstheme="minorHAnsi"/>
          <w:color w:val="1D2228"/>
          <w:sz w:val="24"/>
          <w:szCs w:val="24"/>
          <w:shd w:val="clear" w:color="auto" w:fill="FFFFFF"/>
        </w:rPr>
      </w:pPr>
      <w:r w:rsidRPr="008F2F0B">
        <w:rPr>
          <w:rFonts w:asciiTheme="minorHAnsi" w:hAnsiTheme="minorHAnsi" w:cstheme="minorHAnsi"/>
          <w:color w:val="1D2228"/>
          <w:sz w:val="24"/>
          <w:szCs w:val="24"/>
          <w:shd w:val="clear" w:color="auto" w:fill="FFFFFF"/>
        </w:rPr>
        <w:t>Isabella Linssen</w:t>
      </w:r>
      <w:r>
        <w:rPr>
          <w:rFonts w:asciiTheme="minorHAnsi" w:hAnsiTheme="minorHAnsi" w:cstheme="minorHAnsi"/>
          <w:color w:val="1D2228"/>
          <w:sz w:val="24"/>
          <w:szCs w:val="24"/>
          <w:shd w:val="clear" w:color="auto" w:fill="FFFFFF"/>
        </w:rPr>
        <w:t xml:space="preserve"> </w:t>
      </w:r>
      <w:r w:rsidRPr="008F2F0B">
        <w:rPr>
          <w:rFonts w:asciiTheme="minorHAnsi" w:hAnsiTheme="minorHAnsi" w:cstheme="minorHAnsi"/>
          <w:color w:val="1D2228"/>
          <w:sz w:val="24"/>
          <w:szCs w:val="24"/>
          <w:shd w:val="clear" w:color="auto" w:fill="FFFFFF"/>
        </w:rPr>
        <w:t>received the "2022 RRP Merit Recognition Award" to honor her work in restoring the historic Owen House and Complex.  The Owen House was the former St. Charles Hotel at 8 Chisholm Trail Rd. </w:t>
      </w:r>
      <w:r>
        <w:rPr>
          <w:rFonts w:asciiTheme="minorHAnsi" w:hAnsiTheme="minorHAnsi" w:cstheme="minorHAnsi"/>
          <w:color w:val="1D2228"/>
          <w:sz w:val="24"/>
          <w:szCs w:val="24"/>
          <w:shd w:val="clear" w:color="auto" w:fill="FFFFFF"/>
        </w:rPr>
        <w:t xml:space="preserve">They gave our board a tour and what a treat! </w:t>
      </w:r>
    </w:p>
    <w:p w:rsidR="00977162" w:rsidRDefault="00977162" w:rsidP="00977162">
      <w:pPr>
        <w:spacing w:line="259" w:lineRule="auto"/>
        <w:jc w:val="both"/>
      </w:pPr>
    </w:p>
    <w:p w:rsidR="008F2F0B" w:rsidRDefault="008F2F0B" w:rsidP="00977162">
      <w:pPr>
        <w:spacing w:line="259" w:lineRule="auto"/>
        <w:rPr>
          <w:b/>
          <w:bCs/>
          <w:color w:val="000000" w:themeColor="text1"/>
          <w:sz w:val="28"/>
          <w:szCs w:val="28"/>
        </w:rPr>
      </w:pPr>
      <w:r>
        <w:rPr>
          <w:noProof/>
        </w:rPr>
        <w:drawing>
          <wp:anchor distT="0" distB="0" distL="114300" distR="114300" simplePos="0" relativeHeight="251667968" behindDoc="0" locked="0" layoutInCell="1" allowOverlap="1">
            <wp:simplePos x="0" y="0"/>
            <wp:positionH relativeFrom="column">
              <wp:posOffset>495300</wp:posOffset>
            </wp:positionH>
            <wp:positionV relativeFrom="paragraph">
              <wp:posOffset>11430</wp:posOffset>
            </wp:positionV>
            <wp:extent cx="2190750" cy="201549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17412" b="-1308"/>
                    <a:stretch/>
                  </pic:blipFill>
                  <pic:spPr bwMode="auto">
                    <a:xfrm>
                      <a:off x="0" y="0"/>
                      <a:ext cx="2190750" cy="2015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F2F0B" w:rsidRDefault="008F2F0B" w:rsidP="00977162">
      <w:pPr>
        <w:spacing w:line="259" w:lineRule="auto"/>
        <w:rPr>
          <w:b/>
          <w:bCs/>
          <w:color w:val="000000" w:themeColor="text1"/>
          <w:sz w:val="28"/>
          <w:szCs w:val="28"/>
        </w:rPr>
      </w:pPr>
    </w:p>
    <w:p w:rsidR="008F2F0B" w:rsidRDefault="008F2F0B" w:rsidP="00977162">
      <w:pPr>
        <w:spacing w:line="259" w:lineRule="auto"/>
        <w:rPr>
          <w:b/>
          <w:bCs/>
          <w:color w:val="000000" w:themeColor="text1"/>
          <w:sz w:val="28"/>
          <w:szCs w:val="28"/>
        </w:rPr>
      </w:pPr>
    </w:p>
    <w:p w:rsidR="008F2F0B" w:rsidRDefault="008F2F0B" w:rsidP="00977162">
      <w:pPr>
        <w:spacing w:line="259" w:lineRule="auto"/>
        <w:rPr>
          <w:b/>
          <w:bCs/>
          <w:color w:val="000000" w:themeColor="text1"/>
          <w:sz w:val="28"/>
          <w:szCs w:val="28"/>
        </w:rPr>
      </w:pPr>
    </w:p>
    <w:p w:rsidR="008F2F0B" w:rsidRDefault="008F2F0B" w:rsidP="00977162">
      <w:pPr>
        <w:spacing w:line="259" w:lineRule="auto"/>
        <w:rPr>
          <w:b/>
          <w:bCs/>
          <w:color w:val="000000" w:themeColor="text1"/>
          <w:sz w:val="28"/>
          <w:szCs w:val="28"/>
        </w:rPr>
      </w:pPr>
    </w:p>
    <w:p w:rsidR="008F2F0B" w:rsidRDefault="008F2F0B" w:rsidP="00977162">
      <w:pPr>
        <w:spacing w:line="259" w:lineRule="auto"/>
        <w:rPr>
          <w:b/>
          <w:bCs/>
          <w:color w:val="000000" w:themeColor="text1"/>
          <w:sz w:val="28"/>
          <w:szCs w:val="28"/>
        </w:rPr>
      </w:pPr>
    </w:p>
    <w:p w:rsidR="008F2F0B" w:rsidRDefault="008F2F0B" w:rsidP="00977162">
      <w:pPr>
        <w:spacing w:line="259" w:lineRule="auto"/>
        <w:rPr>
          <w:b/>
          <w:bCs/>
          <w:color w:val="000000" w:themeColor="text1"/>
          <w:sz w:val="28"/>
          <w:szCs w:val="28"/>
        </w:rPr>
      </w:pPr>
    </w:p>
    <w:p w:rsidR="008F2F0B" w:rsidRDefault="008F2F0B" w:rsidP="00977162">
      <w:pPr>
        <w:spacing w:line="259" w:lineRule="auto"/>
        <w:rPr>
          <w:b/>
          <w:bCs/>
          <w:color w:val="000000" w:themeColor="text1"/>
          <w:sz w:val="28"/>
          <w:szCs w:val="28"/>
        </w:rPr>
      </w:pPr>
    </w:p>
    <w:p w:rsidR="008F2F0B" w:rsidRDefault="008F2F0B" w:rsidP="00977162">
      <w:pPr>
        <w:spacing w:line="259" w:lineRule="auto"/>
        <w:rPr>
          <w:b/>
          <w:bCs/>
          <w:color w:val="000000" w:themeColor="text1"/>
          <w:sz w:val="28"/>
          <w:szCs w:val="28"/>
        </w:rPr>
      </w:pPr>
    </w:p>
    <w:p w:rsidR="00977162" w:rsidRDefault="008F2F0B" w:rsidP="00977162">
      <w:pPr>
        <w:spacing w:line="259" w:lineRule="auto"/>
        <w:rPr>
          <w:color w:val="000000" w:themeColor="text1"/>
          <w:sz w:val="24"/>
          <w:szCs w:val="24"/>
        </w:rPr>
      </w:pPr>
      <w:r>
        <w:rPr>
          <w:color w:val="000000" w:themeColor="text1"/>
          <w:sz w:val="24"/>
          <w:szCs w:val="24"/>
        </w:rPr>
        <w:t>Lisa Adams saved the servant</w:t>
      </w:r>
      <w:r w:rsidR="00833B2A">
        <w:rPr>
          <w:color w:val="000000" w:themeColor="text1"/>
          <w:sz w:val="24"/>
          <w:szCs w:val="24"/>
        </w:rPr>
        <w:t>s’</w:t>
      </w:r>
      <w:r>
        <w:rPr>
          <w:color w:val="000000" w:themeColor="text1"/>
          <w:sz w:val="24"/>
          <w:szCs w:val="24"/>
        </w:rPr>
        <w:t xml:space="preserve"> </w:t>
      </w:r>
      <w:r w:rsidR="00833B2A">
        <w:rPr>
          <w:color w:val="000000" w:themeColor="text1"/>
          <w:sz w:val="24"/>
          <w:szCs w:val="24"/>
        </w:rPr>
        <w:t>quarters from</w:t>
      </w:r>
      <w:r>
        <w:rPr>
          <w:color w:val="000000" w:themeColor="text1"/>
          <w:sz w:val="24"/>
          <w:szCs w:val="24"/>
        </w:rPr>
        <w:t xml:space="preserve"> the Woodbine Mansion from being demolished by the new </w:t>
      </w:r>
      <w:r w:rsidR="00833B2A">
        <w:rPr>
          <w:color w:val="000000" w:themeColor="text1"/>
          <w:sz w:val="24"/>
          <w:szCs w:val="24"/>
        </w:rPr>
        <w:t>owners</w:t>
      </w:r>
      <w:r w:rsidR="0039389A">
        <w:rPr>
          <w:color w:val="000000" w:themeColor="text1"/>
          <w:sz w:val="24"/>
          <w:szCs w:val="24"/>
        </w:rPr>
        <w:t xml:space="preserve"> and made it available for rent through </w:t>
      </w:r>
      <w:r w:rsidR="002075EB">
        <w:rPr>
          <w:color w:val="000000" w:themeColor="text1"/>
          <w:sz w:val="24"/>
          <w:szCs w:val="24"/>
        </w:rPr>
        <w:t>Airbnb</w:t>
      </w:r>
      <w:r w:rsidR="0039389A">
        <w:rPr>
          <w:color w:val="000000" w:themeColor="text1"/>
          <w:sz w:val="24"/>
          <w:szCs w:val="24"/>
        </w:rPr>
        <w:t>.</w:t>
      </w:r>
    </w:p>
    <w:p w:rsidR="003648E8" w:rsidRDefault="003648E8" w:rsidP="00977162">
      <w:pPr>
        <w:spacing w:line="259" w:lineRule="auto"/>
        <w:rPr>
          <w:color w:val="000000" w:themeColor="text1"/>
          <w:sz w:val="24"/>
          <w:szCs w:val="24"/>
        </w:rPr>
      </w:pPr>
    </w:p>
    <w:p w:rsidR="005B4BC4" w:rsidRDefault="005B4BC4" w:rsidP="005B4BC4">
      <w:pPr>
        <w:spacing w:line="259" w:lineRule="auto"/>
        <w:rPr>
          <w:color w:val="000000" w:themeColor="text1"/>
          <w:sz w:val="24"/>
          <w:szCs w:val="24"/>
        </w:rPr>
      </w:pPr>
      <w:r>
        <w:rPr>
          <w:color w:val="000000" w:themeColor="text1"/>
          <w:sz w:val="24"/>
          <w:szCs w:val="24"/>
        </w:rPr>
        <w:t xml:space="preserve">           </w:t>
      </w:r>
      <w:r w:rsidR="001D53D6" w:rsidRPr="001D53D6">
        <w:rPr>
          <w:noProof/>
        </w:rPr>
      </w:r>
      <w:r w:rsidR="001D53D6" w:rsidRPr="001D53D6">
        <w:rPr>
          <w:noProof/>
        </w:rPr>
        <w:pict>
          <v:rect id="Rectangle 24" o:spid="_x0000_s2050" style="width:24pt;height:24pt;visibility:visible;mso-position-horizontal-relative:char;mso-position-vertical-relative:line" filled="f" stroked="f">
            <o:lock v:ext="edit" aspectratio="t"/>
            <w10:wrap type="none"/>
            <w10:anchorlock/>
          </v:rect>
        </w:pict>
      </w:r>
      <w:r>
        <w:rPr>
          <w:noProof/>
          <w:color w:val="000000" w:themeColor="text1"/>
          <w:sz w:val="24"/>
          <w:szCs w:val="24"/>
        </w:rPr>
        <w:drawing>
          <wp:inline distT="0" distB="0" distL="0" distR="0">
            <wp:extent cx="2418715" cy="1813948"/>
            <wp:effectExtent l="0" t="2222" r="0" b="0"/>
            <wp:docPr id="25" name="Picture 25" descr="A group of women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women holding a certificate&#10;&#10;Description automatically generated with medium confidenc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425922" cy="1819353"/>
                    </a:xfrm>
                    <a:prstGeom prst="rect">
                      <a:avLst/>
                    </a:prstGeom>
                  </pic:spPr>
                </pic:pic>
              </a:graphicData>
            </a:graphic>
          </wp:inline>
        </w:drawing>
      </w:r>
    </w:p>
    <w:p w:rsidR="005B4BC4" w:rsidRDefault="005B4BC4" w:rsidP="005B4BC4">
      <w:pPr>
        <w:spacing w:line="259" w:lineRule="auto"/>
        <w:jc w:val="center"/>
        <w:rPr>
          <w:color w:val="000000" w:themeColor="text1"/>
          <w:sz w:val="24"/>
          <w:szCs w:val="24"/>
        </w:rPr>
      </w:pPr>
    </w:p>
    <w:p w:rsidR="005B4BC4" w:rsidRPr="008F2F0B" w:rsidRDefault="005B4BC4" w:rsidP="005B4BC4">
      <w:pPr>
        <w:spacing w:line="259" w:lineRule="auto"/>
        <w:jc w:val="center"/>
        <w:rPr>
          <w:color w:val="000000" w:themeColor="text1"/>
          <w:sz w:val="24"/>
          <w:szCs w:val="24"/>
        </w:rPr>
        <w:sectPr w:rsidR="005B4BC4" w:rsidRPr="008F2F0B" w:rsidSect="00977162">
          <w:type w:val="continuous"/>
          <w:pgSz w:w="12240" w:h="20160"/>
          <w:pgMar w:top="1860" w:right="600" w:bottom="280" w:left="620" w:header="720" w:footer="0" w:gutter="0"/>
          <w:cols w:num="2" w:space="720" w:equalWidth="0">
            <w:col w:w="5210" w:space="550"/>
            <w:col w:w="5260"/>
          </w:cols>
        </w:sectPr>
      </w:pPr>
      <w:r>
        <w:rPr>
          <w:color w:val="000000" w:themeColor="text1"/>
          <w:sz w:val="24"/>
          <w:szCs w:val="24"/>
        </w:rPr>
        <w:t xml:space="preserve">Pamela Anderson received our Volunteer of the </w:t>
      </w:r>
      <w:r w:rsidR="002075EB">
        <w:rPr>
          <w:color w:val="000000" w:themeColor="text1"/>
          <w:sz w:val="24"/>
          <w:szCs w:val="24"/>
        </w:rPr>
        <w:t>Year Award</w:t>
      </w:r>
      <w:r w:rsidR="003648E8">
        <w:rPr>
          <w:color w:val="000000" w:themeColor="text1"/>
          <w:sz w:val="24"/>
          <w:szCs w:val="24"/>
        </w:rPr>
        <w:t xml:space="preserve"> at this year’s annual meeting. </w:t>
      </w:r>
      <w:r>
        <w:rPr>
          <w:color w:val="000000" w:themeColor="text1"/>
          <w:sz w:val="24"/>
          <w:szCs w:val="24"/>
        </w:rPr>
        <w:t xml:space="preserve"> </w:t>
      </w:r>
    </w:p>
    <w:p w:rsidR="00AD172E" w:rsidRDefault="00AD172E">
      <w:pPr>
        <w:pStyle w:val="BodyText"/>
        <w:rPr>
          <w:sz w:val="20"/>
        </w:rPr>
      </w:pPr>
    </w:p>
    <w:p w:rsidR="00013BA2" w:rsidRDefault="00013BA2">
      <w:pPr>
        <w:pStyle w:val="BodyText"/>
        <w:spacing w:before="10"/>
        <w:rPr>
          <w:sz w:val="10"/>
        </w:rPr>
      </w:pPr>
    </w:p>
    <w:p w:rsidR="003741C8" w:rsidRDefault="003741C8" w:rsidP="00977162">
      <w:pPr>
        <w:pStyle w:val="BodyText"/>
        <w:spacing w:before="41" w:line="259" w:lineRule="auto"/>
        <w:ind w:right="69"/>
        <w:jc w:val="both"/>
        <w:rPr>
          <w:b/>
          <w:sz w:val="28"/>
          <w:szCs w:val="28"/>
        </w:rPr>
      </w:pPr>
    </w:p>
    <w:p w:rsidR="008E1757" w:rsidRDefault="00833B2A" w:rsidP="00977162">
      <w:pPr>
        <w:pStyle w:val="BodyText"/>
        <w:spacing w:before="41" w:line="259" w:lineRule="auto"/>
        <w:ind w:right="69"/>
        <w:jc w:val="both"/>
      </w:pPr>
      <w:r>
        <w:rPr>
          <w:b/>
          <w:sz w:val="28"/>
          <w:szCs w:val="28"/>
        </w:rPr>
        <w:lastRenderedPageBreak/>
        <w:t>Recap on Historic Preservation Month</w:t>
      </w:r>
      <w:r w:rsidR="008C690B">
        <w:rPr>
          <w:b/>
          <w:sz w:val="28"/>
          <w:szCs w:val="28"/>
        </w:rPr>
        <w:t xml:space="preserve"> </w:t>
      </w:r>
      <w:r w:rsidR="003741C8">
        <w:t>May was a busy Historic Preservation Month for us</w:t>
      </w:r>
      <w:r w:rsidR="008C690B">
        <w:t>.</w:t>
      </w:r>
      <w:r w:rsidR="003741C8">
        <w:t xml:space="preserve"> We had a table at Music on Main, hosted the City of Round Rock Walking History Tour,</w:t>
      </w:r>
      <w:r w:rsidR="008C690B">
        <w:t xml:space="preserve"> had </w:t>
      </w:r>
      <w:r w:rsidR="002075EB">
        <w:t xml:space="preserve">Boy Scouts involved in an Eagle Scout Project </w:t>
      </w:r>
      <w:r w:rsidR="008C690B">
        <w:t>clean historical marker signs</w:t>
      </w:r>
      <w:r w:rsidR="003741C8">
        <w:t xml:space="preserve"> and had displays at the Round Rock Library and Baca Center. </w:t>
      </w:r>
      <w:r w:rsidR="008C690B">
        <w:t>See the festivities below!</w:t>
      </w:r>
    </w:p>
    <w:p w:rsidR="008E1757" w:rsidRPr="008E1757" w:rsidRDefault="008E1757" w:rsidP="00977162">
      <w:pPr>
        <w:pStyle w:val="BodyText"/>
        <w:spacing w:before="41" w:line="259" w:lineRule="auto"/>
        <w:ind w:right="69"/>
        <w:jc w:val="both"/>
      </w:pPr>
    </w:p>
    <w:p w:rsidR="003741C8" w:rsidRDefault="00AD172E" w:rsidP="00977162">
      <w:pPr>
        <w:pStyle w:val="BodyText"/>
        <w:spacing w:before="41" w:line="259" w:lineRule="auto"/>
        <w:ind w:right="69"/>
        <w:jc w:val="both"/>
      </w:pPr>
      <w:r w:rsidRPr="003741C8">
        <w:rPr>
          <w:noProof/>
        </w:rPr>
        <w:drawing>
          <wp:inline distT="0" distB="0" distL="0" distR="0">
            <wp:extent cx="3270250" cy="1959610"/>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270250" cy="1959610"/>
                    </a:xfrm>
                    <a:prstGeom prst="rect">
                      <a:avLst/>
                    </a:prstGeom>
                  </pic:spPr>
                </pic:pic>
              </a:graphicData>
            </a:graphic>
          </wp:inline>
        </w:drawing>
      </w:r>
      <w:r w:rsidR="003741C8" w:rsidRPr="0067694C">
        <w:rPr>
          <w:noProof/>
        </w:rPr>
        <w:drawing>
          <wp:inline distT="0" distB="0" distL="0" distR="0">
            <wp:extent cx="3270250" cy="189157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80866" cy="1897714"/>
                    </a:xfrm>
                    <a:prstGeom prst="rect">
                      <a:avLst/>
                    </a:prstGeom>
                  </pic:spPr>
                </pic:pic>
              </a:graphicData>
            </a:graphic>
          </wp:inline>
        </w:drawing>
      </w:r>
    </w:p>
    <w:p w:rsidR="003741C8" w:rsidRDefault="00AD172E" w:rsidP="00977162">
      <w:pPr>
        <w:pStyle w:val="BodyText"/>
        <w:spacing w:before="41" w:line="259" w:lineRule="auto"/>
        <w:ind w:right="69"/>
        <w:jc w:val="both"/>
      </w:pPr>
      <w:r w:rsidRPr="003741C8">
        <w:rPr>
          <w:noProof/>
        </w:rPr>
        <w:drawing>
          <wp:inline distT="0" distB="0" distL="0" distR="0">
            <wp:extent cx="3270250" cy="27381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270250" cy="2738120"/>
                    </a:xfrm>
                    <a:prstGeom prst="rect">
                      <a:avLst/>
                    </a:prstGeom>
                  </pic:spPr>
                </pic:pic>
              </a:graphicData>
            </a:graphic>
          </wp:inline>
        </w:drawing>
      </w:r>
    </w:p>
    <w:p w:rsidR="00C6379A" w:rsidRDefault="00AD172E" w:rsidP="00977162">
      <w:pPr>
        <w:pStyle w:val="BodyText"/>
        <w:spacing w:before="41" w:line="259" w:lineRule="auto"/>
        <w:ind w:right="69"/>
        <w:jc w:val="both"/>
      </w:pPr>
      <w:r w:rsidRPr="003741C8">
        <w:rPr>
          <w:noProof/>
        </w:rPr>
        <w:drawing>
          <wp:inline distT="0" distB="0" distL="0" distR="0">
            <wp:extent cx="3270250" cy="236601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270250" cy="2366010"/>
                    </a:xfrm>
                    <a:prstGeom prst="rect">
                      <a:avLst/>
                    </a:prstGeom>
                  </pic:spPr>
                </pic:pic>
              </a:graphicData>
            </a:graphic>
          </wp:inline>
        </w:drawing>
      </w:r>
    </w:p>
    <w:p w:rsidR="00C6379A" w:rsidRDefault="00C6379A" w:rsidP="00977162">
      <w:pPr>
        <w:pStyle w:val="BodyText"/>
        <w:spacing w:before="41" w:line="259" w:lineRule="auto"/>
        <w:ind w:right="69"/>
        <w:jc w:val="both"/>
      </w:pPr>
    </w:p>
    <w:p w:rsidR="00C6379A" w:rsidRDefault="00C6379A" w:rsidP="00977162">
      <w:pPr>
        <w:pStyle w:val="BodyText"/>
        <w:spacing w:before="41" w:line="259" w:lineRule="auto"/>
        <w:ind w:right="69"/>
        <w:jc w:val="both"/>
      </w:pPr>
    </w:p>
    <w:p w:rsidR="00E07360" w:rsidRDefault="00E07360" w:rsidP="00977162">
      <w:pPr>
        <w:pStyle w:val="BodyText"/>
        <w:spacing w:before="41" w:line="259" w:lineRule="auto"/>
        <w:ind w:right="69"/>
        <w:jc w:val="both"/>
      </w:pPr>
    </w:p>
    <w:p w:rsidR="00E07360" w:rsidRPr="00E07360" w:rsidRDefault="00E07360" w:rsidP="00977162">
      <w:pPr>
        <w:pStyle w:val="BodyText"/>
        <w:spacing w:before="41" w:line="259" w:lineRule="auto"/>
        <w:ind w:right="69"/>
        <w:jc w:val="both"/>
        <w:rPr>
          <w:sz w:val="12"/>
          <w:szCs w:val="12"/>
        </w:rPr>
      </w:pPr>
    </w:p>
    <w:p w:rsidR="00C6379A" w:rsidRDefault="00AD172E" w:rsidP="00977162">
      <w:pPr>
        <w:pStyle w:val="BodyText"/>
        <w:spacing w:before="41" w:line="259" w:lineRule="auto"/>
        <w:ind w:right="69"/>
        <w:jc w:val="both"/>
      </w:pPr>
      <w:r>
        <w:rPr>
          <w:noProof/>
        </w:rPr>
        <w:drawing>
          <wp:inline distT="0" distB="0" distL="0" distR="0">
            <wp:extent cx="3248660" cy="2436495"/>
            <wp:effectExtent l="0" t="0" r="8890" b="1905"/>
            <wp:docPr id="2071285426"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85426" name="Picture 1" descr="A group of people posing for a phot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3248660" cy="2436495"/>
                    </a:xfrm>
                    <a:prstGeom prst="rect">
                      <a:avLst/>
                    </a:prstGeom>
                    <a:noFill/>
                    <a:ln>
                      <a:noFill/>
                    </a:ln>
                  </pic:spPr>
                </pic:pic>
              </a:graphicData>
            </a:graphic>
          </wp:inline>
        </w:drawing>
      </w:r>
    </w:p>
    <w:p w:rsidR="00C6379A" w:rsidRDefault="00C6379A" w:rsidP="00977162">
      <w:pPr>
        <w:pStyle w:val="BodyText"/>
        <w:spacing w:before="41" w:line="259" w:lineRule="auto"/>
        <w:ind w:right="69"/>
        <w:jc w:val="both"/>
      </w:pPr>
    </w:p>
    <w:p w:rsidR="00AD172E" w:rsidRPr="00AD172E" w:rsidRDefault="00AD172E" w:rsidP="00AD172E">
      <w:pPr>
        <w:pStyle w:val="BodyText"/>
        <w:spacing w:before="41" w:line="259" w:lineRule="auto"/>
        <w:ind w:left="100" w:right="69"/>
        <w:jc w:val="both"/>
        <w:rPr>
          <w:b/>
          <w:bCs/>
          <w:sz w:val="28"/>
          <w:szCs w:val="28"/>
        </w:rPr>
      </w:pPr>
      <w:r>
        <w:rPr>
          <w:b/>
          <w:bCs/>
          <w:sz w:val="28"/>
          <w:szCs w:val="28"/>
        </w:rPr>
        <w:t>Eagle Scout Project</w:t>
      </w:r>
    </w:p>
    <w:p w:rsidR="00AD172E" w:rsidRDefault="00AD172E" w:rsidP="00AD172E">
      <w:pPr>
        <w:pStyle w:val="BodyText"/>
        <w:spacing w:before="41" w:line="259" w:lineRule="auto"/>
        <w:ind w:left="100" w:right="69"/>
        <w:jc w:val="both"/>
      </w:pPr>
      <w:r w:rsidRPr="00AD172E">
        <w:t xml:space="preserve">Samir Srinivas completed his Boy Scouts of America Eagle Scout Project by supporting Historic Marker Day in Round Rock by leading Boy Scouts from Troop T365 in cleaning 30 historic markers and repainting two markers in front of the Old Broom Factory and the Washington Anderson House here in Round Rock.  </w:t>
      </w:r>
    </w:p>
    <w:p w:rsidR="00E07360" w:rsidRDefault="00E07360" w:rsidP="00AD172E">
      <w:pPr>
        <w:pStyle w:val="BodyText"/>
        <w:spacing w:before="41" w:line="259" w:lineRule="auto"/>
        <w:ind w:left="100" w:right="69"/>
        <w:jc w:val="both"/>
      </w:pPr>
    </w:p>
    <w:p w:rsidR="00E07360" w:rsidRPr="00AD172E" w:rsidRDefault="00E07360" w:rsidP="00AD172E">
      <w:pPr>
        <w:pStyle w:val="BodyText"/>
        <w:spacing w:before="41" w:line="259" w:lineRule="auto"/>
        <w:ind w:left="100" w:right="69"/>
        <w:jc w:val="both"/>
      </w:pPr>
    </w:p>
    <w:p w:rsidR="00E07360" w:rsidRPr="00AD172E" w:rsidRDefault="00E07360" w:rsidP="00AD172E">
      <w:pPr>
        <w:pStyle w:val="BodyText"/>
        <w:spacing w:before="41" w:line="259" w:lineRule="auto"/>
        <w:ind w:left="100" w:right="69"/>
        <w:jc w:val="both"/>
      </w:pPr>
      <w:r>
        <w:rPr>
          <w:noProof/>
        </w:rPr>
        <w:drawing>
          <wp:inline distT="0" distB="0" distL="0" distR="0">
            <wp:extent cx="3270250" cy="1864995"/>
            <wp:effectExtent l="0" t="0" r="6350" b="1905"/>
            <wp:docPr id="7" name="Picture 7" descr="Kenney Fort - City of Round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ey Fort - City of Round Rock"/>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0250" cy="1864995"/>
                    </a:xfrm>
                    <a:prstGeom prst="rect">
                      <a:avLst/>
                    </a:prstGeom>
                    <a:noFill/>
                    <a:ln>
                      <a:noFill/>
                    </a:ln>
                  </pic:spPr>
                </pic:pic>
              </a:graphicData>
            </a:graphic>
          </wp:inline>
        </w:drawing>
      </w:r>
    </w:p>
    <w:p w:rsidR="00AD172E" w:rsidRPr="00AD172E" w:rsidRDefault="00AD172E" w:rsidP="00AD172E">
      <w:pPr>
        <w:pStyle w:val="BodyText"/>
        <w:spacing w:before="41" w:line="259" w:lineRule="auto"/>
        <w:ind w:left="100" w:right="69"/>
        <w:jc w:val="both"/>
        <w:rPr>
          <w:b/>
          <w:bCs/>
          <w:sz w:val="28"/>
          <w:szCs w:val="28"/>
        </w:rPr>
      </w:pPr>
      <w:r>
        <w:rPr>
          <w:b/>
          <w:bCs/>
          <w:sz w:val="28"/>
          <w:szCs w:val="28"/>
        </w:rPr>
        <w:t>Kenney Fort Visibility Project</w:t>
      </w:r>
    </w:p>
    <w:p w:rsidR="00AD172E" w:rsidRPr="00AD172E" w:rsidRDefault="00AD172E" w:rsidP="00AD172E">
      <w:pPr>
        <w:pStyle w:val="BodyText"/>
        <w:spacing w:before="41" w:line="259" w:lineRule="auto"/>
        <w:ind w:left="100" w:right="69"/>
        <w:jc w:val="both"/>
      </w:pPr>
      <w:r>
        <w:t>RRP</w:t>
      </w:r>
      <w:r w:rsidRPr="00AD172E">
        <w:t xml:space="preserve"> is continuing to finalize the format for the Kenney Fort Historic Sign that will be installed at the original site of Kenney Fort.  We are also working with vendors to obtain cost estimates.  In the meantime, there is still time for you to help fund this project.  Visit </w:t>
      </w:r>
      <w:hyperlink r:id="rId21" w:history="1">
        <w:r w:rsidRPr="00AD172E">
          <w:rPr>
            <w:rStyle w:val="Hyperlink"/>
            <w:i/>
            <w:iCs/>
            <w:color w:val="auto"/>
          </w:rPr>
          <w:t>www.rrpreservation.org</w:t>
        </w:r>
      </w:hyperlink>
      <w:r w:rsidRPr="00AD172E">
        <w:rPr>
          <w:i/>
          <w:iCs/>
        </w:rPr>
        <w:t xml:space="preserve"> or mail in your donation to RRP, PO Box 391, Round Rock TX 78680</w:t>
      </w:r>
    </w:p>
    <w:p w:rsidR="00AD172E" w:rsidRPr="00AD172E" w:rsidRDefault="00AD172E" w:rsidP="00AD172E">
      <w:pPr>
        <w:pStyle w:val="BodyText"/>
        <w:spacing w:before="41" w:line="259" w:lineRule="auto"/>
        <w:ind w:left="100" w:right="69"/>
        <w:jc w:val="both"/>
      </w:pPr>
    </w:p>
    <w:p w:rsidR="00AD172E" w:rsidRPr="00AD172E" w:rsidRDefault="00AD172E" w:rsidP="00AD172E">
      <w:pPr>
        <w:pStyle w:val="BodyText"/>
        <w:spacing w:before="41" w:line="259" w:lineRule="auto"/>
        <w:ind w:left="100" w:right="69"/>
        <w:jc w:val="both"/>
      </w:pPr>
      <w:r w:rsidRPr="00AD172E">
        <w:t>The original site of Kenney Fort is located within the Concord at Brushy Creek Neighborhood.  Kenney Fort is important to the history of Round Rock because the site was involved with both the Texas Archives War and the Santa Fe Expedition. Check out our Facebook Page, “</w:t>
      </w:r>
      <w:r w:rsidRPr="00AD172E">
        <w:rPr>
          <w:i/>
          <w:iCs/>
        </w:rPr>
        <w:t>Kenney Fort historic site, Round Rock Tx.</w:t>
      </w:r>
      <w:r w:rsidRPr="00AD172E">
        <w:t xml:space="preserve"> “  </w:t>
      </w:r>
    </w:p>
    <w:p w:rsidR="00C6379A" w:rsidRDefault="00C6379A" w:rsidP="00977162">
      <w:pPr>
        <w:pStyle w:val="BodyText"/>
        <w:spacing w:before="41" w:line="259" w:lineRule="auto"/>
        <w:ind w:right="69"/>
        <w:jc w:val="both"/>
        <w:rPr>
          <w:sz w:val="10"/>
          <w:szCs w:val="10"/>
        </w:rPr>
      </w:pPr>
    </w:p>
    <w:p w:rsidR="00AD172E" w:rsidRDefault="00AD172E" w:rsidP="00977162">
      <w:pPr>
        <w:pStyle w:val="BodyText"/>
        <w:spacing w:before="41" w:line="259" w:lineRule="auto"/>
        <w:ind w:right="69"/>
        <w:jc w:val="both"/>
        <w:rPr>
          <w:sz w:val="10"/>
          <w:szCs w:val="10"/>
        </w:rPr>
      </w:pPr>
    </w:p>
    <w:p w:rsidR="00AD172E" w:rsidRDefault="00AD172E" w:rsidP="00977162">
      <w:pPr>
        <w:pStyle w:val="BodyText"/>
        <w:spacing w:before="41" w:line="259" w:lineRule="auto"/>
        <w:ind w:right="69"/>
        <w:jc w:val="both"/>
        <w:rPr>
          <w:sz w:val="10"/>
          <w:szCs w:val="10"/>
        </w:rPr>
      </w:pPr>
    </w:p>
    <w:p w:rsidR="00977162" w:rsidRDefault="00977162" w:rsidP="00977162">
      <w:pPr>
        <w:pStyle w:val="BodyText"/>
        <w:spacing w:before="1" w:line="259" w:lineRule="auto"/>
        <w:ind w:left="100" w:right="120"/>
        <w:jc w:val="both"/>
        <w:sectPr w:rsidR="00977162">
          <w:type w:val="continuous"/>
          <w:pgSz w:w="12240" w:h="20160"/>
          <w:pgMar w:top="1860" w:right="600" w:bottom="280" w:left="620" w:header="720" w:footer="720" w:gutter="0"/>
          <w:cols w:num="2" w:space="720" w:equalWidth="0">
            <w:col w:w="5180" w:space="580"/>
            <w:col w:w="5260"/>
          </w:cols>
        </w:sectPr>
      </w:pPr>
    </w:p>
    <w:p w:rsidR="00AD172E" w:rsidRDefault="00AD172E" w:rsidP="00AD172E">
      <w:pPr>
        <w:pStyle w:val="BodyText"/>
        <w:spacing w:before="4"/>
        <w:rPr>
          <w:b/>
          <w:sz w:val="28"/>
          <w:szCs w:val="28"/>
        </w:rPr>
      </w:pPr>
    </w:p>
    <w:p w:rsidR="00AD172E" w:rsidRPr="00C106D6" w:rsidRDefault="00AD172E" w:rsidP="00AD172E">
      <w:pPr>
        <w:pStyle w:val="BodyText"/>
        <w:spacing w:before="4"/>
        <w:rPr>
          <w:b/>
          <w:sz w:val="29"/>
        </w:rPr>
      </w:pPr>
      <w:r w:rsidRPr="008F44F1">
        <w:rPr>
          <w:b/>
          <w:sz w:val="28"/>
          <w:szCs w:val="28"/>
        </w:rPr>
        <w:t>RR Lunch &amp; Learn History Program.</w:t>
      </w:r>
      <w:r>
        <w:rPr>
          <w:b/>
        </w:rPr>
        <w:t xml:space="preserve"> </w:t>
      </w:r>
      <w:r>
        <w:t xml:space="preserve">The RR Lunch and Learn History Program is co-sponsored by RRP and the City of Round Rock Historic Preservation Office. The programs are held at the RR Allen R. Baca Center (302 Bagdad Ste. 2) </w:t>
      </w:r>
      <w:r w:rsidR="004721CE">
        <w:t xml:space="preserve">in </w:t>
      </w:r>
      <w:r>
        <w:t>each quarter</w:t>
      </w:r>
      <w:r w:rsidR="004721CE">
        <w:t xml:space="preserve"> of the year</w:t>
      </w:r>
      <w:r>
        <w:t>. Our programs are held in the Grand Room from noon to 1 p.m. There is open seating; no RSVPs required. The programs are free and open to the public. Come, bring your own Brown Bag Lunch and get to know the history of Round Rock. Our 2023 Schedule includes:</w:t>
      </w:r>
    </w:p>
    <w:p w:rsidR="00AD172E" w:rsidRDefault="00AD172E" w:rsidP="00AD172E">
      <w:pPr>
        <w:spacing w:before="159" w:line="259" w:lineRule="auto"/>
        <w:ind w:left="100" w:right="132"/>
        <w:jc w:val="both"/>
        <w:rPr>
          <w:b/>
          <w:sz w:val="24"/>
        </w:rPr>
      </w:pPr>
      <w:r>
        <w:rPr>
          <w:b/>
          <w:sz w:val="24"/>
        </w:rPr>
        <w:t>Aug 8: Williamson County Cemetery Restoration Volunteers (Presenter: Joe Plunkett)</w:t>
      </w:r>
    </w:p>
    <w:p w:rsidR="00AD172E" w:rsidRDefault="00AD172E" w:rsidP="00AD172E">
      <w:pPr>
        <w:spacing w:before="160" w:line="259" w:lineRule="auto"/>
        <w:ind w:left="100" w:right="121"/>
        <w:jc w:val="both"/>
        <w:rPr>
          <w:b/>
          <w:sz w:val="24"/>
        </w:rPr>
      </w:pPr>
      <w:r>
        <w:rPr>
          <w:b/>
          <w:sz w:val="24"/>
        </w:rPr>
        <w:t>Nov 14: The Quick Family History in Round Rock (Presenter: Larry Quick)</w:t>
      </w:r>
    </w:p>
    <w:p w:rsidR="00CD67E1" w:rsidRDefault="00CD67E1">
      <w:pPr>
        <w:pStyle w:val="BodyText"/>
        <w:spacing w:before="41" w:line="259" w:lineRule="auto"/>
        <w:ind w:left="100" w:right="69"/>
        <w:jc w:val="both"/>
      </w:pPr>
    </w:p>
    <w:p w:rsidR="004656D7" w:rsidRPr="004656D7" w:rsidRDefault="004656D7">
      <w:pPr>
        <w:pStyle w:val="BodyText"/>
        <w:spacing w:before="41" w:line="259" w:lineRule="auto"/>
        <w:ind w:left="100" w:right="69"/>
        <w:jc w:val="both"/>
        <w:rPr>
          <w:sz w:val="12"/>
          <w:szCs w:val="12"/>
        </w:rPr>
      </w:pPr>
    </w:p>
    <w:p w:rsidR="004656D7" w:rsidRDefault="004656D7" w:rsidP="004656D7">
      <w:pPr>
        <w:pStyle w:val="BodyText"/>
        <w:spacing w:before="41" w:line="259" w:lineRule="auto"/>
        <w:ind w:left="100" w:right="69"/>
        <w:jc w:val="both"/>
        <w:rPr>
          <w:b/>
          <w:bCs/>
          <w:color w:val="FF0000"/>
          <w:sz w:val="28"/>
          <w:szCs w:val="28"/>
        </w:rPr>
      </w:pPr>
      <w:r>
        <w:rPr>
          <w:b/>
          <w:bCs/>
          <w:color w:val="FF0000"/>
          <w:sz w:val="28"/>
          <w:szCs w:val="28"/>
        </w:rPr>
        <w:t xml:space="preserve">Members of </w:t>
      </w:r>
      <w:r w:rsidRPr="005655E1">
        <w:rPr>
          <w:b/>
          <w:bCs/>
          <w:color w:val="FF0000"/>
          <w:sz w:val="28"/>
          <w:szCs w:val="28"/>
        </w:rPr>
        <w:t>RRP</w:t>
      </w:r>
      <w:r>
        <w:rPr>
          <w:b/>
          <w:bCs/>
          <w:color w:val="FF0000"/>
          <w:sz w:val="28"/>
          <w:szCs w:val="28"/>
        </w:rPr>
        <w:t xml:space="preserve">  </w:t>
      </w:r>
    </w:p>
    <w:p w:rsidR="004656D7" w:rsidRPr="004656D7" w:rsidRDefault="004656D7" w:rsidP="004656D7">
      <w:pPr>
        <w:pStyle w:val="BodyText"/>
        <w:spacing w:before="41" w:line="259" w:lineRule="auto"/>
        <w:ind w:left="100" w:right="69"/>
      </w:pPr>
      <w:r w:rsidRPr="004656D7">
        <w:t xml:space="preserve">A huge welcome goes out to our new members that joined RRP in 2023.  </w:t>
      </w:r>
    </w:p>
    <w:p w:rsidR="004656D7" w:rsidRPr="004656D7" w:rsidRDefault="004656D7" w:rsidP="004656D7">
      <w:pPr>
        <w:pStyle w:val="BodyText"/>
        <w:numPr>
          <w:ilvl w:val="0"/>
          <w:numId w:val="1"/>
        </w:numPr>
        <w:spacing w:before="41" w:line="259" w:lineRule="auto"/>
        <w:ind w:right="69"/>
      </w:pPr>
      <w:r w:rsidRPr="004656D7">
        <w:t>Sandy Holman</w:t>
      </w:r>
    </w:p>
    <w:p w:rsidR="004656D7" w:rsidRPr="004656D7" w:rsidRDefault="004656D7" w:rsidP="004656D7">
      <w:pPr>
        <w:pStyle w:val="BodyText"/>
        <w:numPr>
          <w:ilvl w:val="0"/>
          <w:numId w:val="1"/>
        </w:numPr>
        <w:spacing w:before="41" w:line="259" w:lineRule="auto"/>
        <w:ind w:right="69"/>
      </w:pPr>
      <w:r w:rsidRPr="004656D7">
        <w:t>Mark Mayfield</w:t>
      </w:r>
    </w:p>
    <w:p w:rsidR="004656D7" w:rsidRPr="004656D7" w:rsidRDefault="004656D7" w:rsidP="004656D7">
      <w:pPr>
        <w:pStyle w:val="BodyText"/>
        <w:numPr>
          <w:ilvl w:val="0"/>
          <w:numId w:val="1"/>
        </w:numPr>
        <w:spacing w:before="41" w:line="259" w:lineRule="auto"/>
        <w:ind w:right="69"/>
      </w:pPr>
      <w:r w:rsidRPr="004656D7">
        <w:t>Janis Thompson</w:t>
      </w:r>
    </w:p>
    <w:p w:rsidR="004656D7" w:rsidRPr="004656D7" w:rsidRDefault="004656D7" w:rsidP="004656D7">
      <w:pPr>
        <w:pStyle w:val="BodyText"/>
        <w:spacing w:before="41" w:line="259" w:lineRule="auto"/>
        <w:ind w:left="100" w:right="69"/>
      </w:pPr>
      <w:r w:rsidRPr="004656D7">
        <w:t>RRP also sends out a “Thank You” to our members, who have renewed their memberships this year.  Each membership provides RRP the support we need to continue preservation projects and history programs within the City of Round Rock.</w:t>
      </w:r>
    </w:p>
    <w:p w:rsidR="00977162" w:rsidRPr="004656D7" w:rsidRDefault="00977162" w:rsidP="004656D7">
      <w:pPr>
        <w:pStyle w:val="BodyText"/>
        <w:spacing w:before="41" w:line="259" w:lineRule="auto"/>
        <w:ind w:left="100" w:right="69"/>
      </w:pPr>
    </w:p>
    <w:p w:rsidR="00013BA2" w:rsidRDefault="00013BA2">
      <w:pPr>
        <w:pStyle w:val="BodyText"/>
        <w:spacing w:before="11"/>
        <w:rPr>
          <w:sz w:val="11"/>
        </w:rPr>
      </w:pPr>
    </w:p>
    <w:p w:rsidR="00013BA2" w:rsidRDefault="00C34770">
      <w:pPr>
        <w:pStyle w:val="BodyText"/>
        <w:spacing w:before="6"/>
      </w:pPr>
      <w:r>
        <w:br w:type="column"/>
      </w:r>
    </w:p>
    <w:p w:rsidR="00013BA2" w:rsidRPr="00AD172E" w:rsidRDefault="00AD172E" w:rsidP="00AD172E">
      <w:pPr>
        <w:pStyle w:val="BodyText"/>
        <w:spacing w:before="6"/>
      </w:pPr>
      <w:r>
        <w:rPr>
          <w:rFonts w:ascii="Times New Roman"/>
          <w:noProof/>
          <w:position w:val="95"/>
          <w:sz w:val="20"/>
        </w:rPr>
        <w:drawing>
          <wp:anchor distT="0" distB="0" distL="114300" distR="114300" simplePos="0" relativeHeight="251670016" behindDoc="0" locked="0" layoutInCell="1" allowOverlap="1">
            <wp:simplePos x="0" y="0"/>
            <wp:positionH relativeFrom="margin">
              <wp:align>left</wp:align>
            </wp:positionH>
            <wp:positionV relativeFrom="paragraph">
              <wp:posOffset>33020</wp:posOffset>
            </wp:positionV>
            <wp:extent cx="3079750" cy="108585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9750" cy="1085850"/>
                    </a:xfrm>
                    <a:prstGeom prst="rect">
                      <a:avLst/>
                    </a:prstGeom>
                  </pic:spPr>
                </pic:pic>
              </a:graphicData>
            </a:graphic>
          </wp:anchor>
        </w:drawing>
      </w:r>
      <w:r>
        <w:rPr>
          <w:noProof/>
          <w:sz w:val="20"/>
        </w:rPr>
        <w:drawing>
          <wp:inline distT="0" distB="0" distL="0" distR="0">
            <wp:extent cx="2995094" cy="1548383"/>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995094" cy="1548383"/>
                    </a:xfrm>
                    <a:prstGeom prst="rect">
                      <a:avLst/>
                    </a:prstGeom>
                  </pic:spPr>
                </pic:pic>
              </a:graphicData>
            </a:graphic>
          </wp:inline>
        </w:drawing>
      </w:r>
    </w:p>
    <w:p w:rsidR="00013BA2" w:rsidRDefault="00C34770">
      <w:pPr>
        <w:pStyle w:val="BodyText"/>
        <w:spacing w:before="186" w:line="259" w:lineRule="auto"/>
        <w:ind w:left="100" w:right="121"/>
        <w:jc w:val="both"/>
      </w:pPr>
      <w:r>
        <w:t>If you believe in your heart historic preservation is important in Round Rock, please take the time to become a Round Rock Preservationist. Become a member of Round Rock Preservation or make regular donations to help preserve and protect Round Rock’s historic assets.</w:t>
      </w:r>
    </w:p>
    <w:p w:rsidR="00013BA2" w:rsidRDefault="00C34770">
      <w:pPr>
        <w:pStyle w:val="BodyText"/>
        <w:spacing w:before="159" w:line="259" w:lineRule="auto"/>
        <w:ind w:left="100" w:right="119"/>
        <w:jc w:val="both"/>
      </w:pPr>
      <w:r>
        <w:t>With your support, Round Rock Preservation will</w:t>
      </w:r>
      <w:r>
        <w:rPr>
          <w:spacing w:val="-7"/>
        </w:rPr>
        <w:t xml:space="preserve"> </w:t>
      </w:r>
      <w:r>
        <w:t xml:space="preserve">be your advocate for preservation within the City of Round Rock. RR Preservation can’t and doesn’t want to save every old building in Round Rock; </w:t>
      </w:r>
      <w:r>
        <w:rPr>
          <w:spacing w:val="-4"/>
        </w:rPr>
        <w:t xml:space="preserve">however, </w:t>
      </w:r>
      <w:r>
        <w:t>it is important that the most significant historic assets within the City of Round Rock be preserved to help tell the history of our</w:t>
      </w:r>
      <w:r>
        <w:rPr>
          <w:spacing w:val="-34"/>
        </w:rPr>
        <w:t xml:space="preserve"> </w:t>
      </w:r>
      <w:r>
        <w:t>community.</w:t>
      </w:r>
    </w:p>
    <w:p w:rsidR="00013BA2" w:rsidRDefault="00013BA2">
      <w:pPr>
        <w:pStyle w:val="BodyText"/>
      </w:pPr>
    </w:p>
    <w:p w:rsidR="00013BA2" w:rsidRDefault="00013BA2">
      <w:pPr>
        <w:pStyle w:val="BodyText"/>
        <w:spacing w:before="12"/>
        <w:rPr>
          <w:sz w:val="27"/>
        </w:rPr>
      </w:pPr>
    </w:p>
    <w:p w:rsidR="00013BA2" w:rsidRPr="008F44F1" w:rsidRDefault="00C34770">
      <w:pPr>
        <w:pStyle w:val="Heading2"/>
        <w:jc w:val="left"/>
        <w:rPr>
          <w:sz w:val="28"/>
          <w:szCs w:val="28"/>
        </w:rPr>
      </w:pPr>
      <w:r w:rsidRPr="008F44F1">
        <w:rPr>
          <w:sz w:val="28"/>
          <w:szCs w:val="28"/>
        </w:rPr>
        <w:t>RRP CONTACT INFORMATION</w:t>
      </w:r>
    </w:p>
    <w:p w:rsidR="007274B7" w:rsidRDefault="007274B7" w:rsidP="007274B7">
      <w:pPr>
        <w:pStyle w:val="BodyText"/>
        <w:rPr>
          <w:b/>
        </w:rPr>
      </w:pPr>
      <w:r>
        <w:rPr>
          <w:b/>
        </w:rPr>
        <w:t xml:space="preserve">  </w:t>
      </w:r>
      <w:r w:rsidRPr="007274B7">
        <w:rPr>
          <w:b/>
        </w:rPr>
        <w:t>Newsletter Editor</w:t>
      </w:r>
    </w:p>
    <w:p w:rsidR="007274B7" w:rsidRPr="007274B7" w:rsidRDefault="007274B7" w:rsidP="007274B7">
      <w:pPr>
        <w:pStyle w:val="BodyText"/>
      </w:pPr>
      <w:r>
        <w:rPr>
          <w:b/>
        </w:rPr>
        <w:t xml:space="preserve">    </w:t>
      </w:r>
      <w:r>
        <w:t>Blythe Plunkett, RRP Board Member</w:t>
      </w:r>
    </w:p>
    <w:p w:rsidR="00013BA2" w:rsidRDefault="00C34770">
      <w:pPr>
        <w:spacing w:before="183"/>
        <w:ind w:left="100"/>
        <w:rPr>
          <w:b/>
          <w:sz w:val="24"/>
        </w:rPr>
      </w:pPr>
      <w:r>
        <w:rPr>
          <w:b/>
          <w:sz w:val="24"/>
        </w:rPr>
        <w:t>Mailing Address</w:t>
      </w:r>
    </w:p>
    <w:p w:rsidR="00013BA2" w:rsidRDefault="00C34770">
      <w:pPr>
        <w:pStyle w:val="BodyText"/>
        <w:ind w:left="208" w:right="2342"/>
      </w:pPr>
      <w:r>
        <w:t>Round Rock Preservation PO Box 391</w:t>
      </w:r>
    </w:p>
    <w:p w:rsidR="00013BA2" w:rsidRDefault="00C34770">
      <w:pPr>
        <w:pStyle w:val="BodyText"/>
        <w:ind w:left="208"/>
      </w:pPr>
      <w:r>
        <w:t>Round Rock TX 78680-0391</w:t>
      </w:r>
    </w:p>
    <w:p w:rsidR="00013BA2" w:rsidRDefault="00013BA2">
      <w:pPr>
        <w:pStyle w:val="BodyText"/>
      </w:pPr>
    </w:p>
    <w:p w:rsidR="00013BA2" w:rsidRDefault="00C34770">
      <w:pPr>
        <w:pStyle w:val="Heading2"/>
      </w:pPr>
      <w:r>
        <w:t>E-mail Address</w:t>
      </w:r>
    </w:p>
    <w:p w:rsidR="00013BA2" w:rsidRDefault="001D53D6">
      <w:pPr>
        <w:pStyle w:val="BodyText"/>
        <w:ind w:left="100"/>
        <w:jc w:val="both"/>
      </w:pPr>
      <w:hyperlink r:id="rId24" w:history="1">
        <w:r w:rsidR="00977162" w:rsidRPr="00B8457A">
          <w:rPr>
            <w:rStyle w:val="Hyperlink"/>
          </w:rPr>
          <w:t>roundrockpreservation@gmail.com</w:t>
        </w:r>
      </w:hyperlink>
    </w:p>
    <w:p w:rsidR="00013BA2" w:rsidRDefault="00013BA2">
      <w:pPr>
        <w:pStyle w:val="BodyText"/>
      </w:pPr>
    </w:p>
    <w:p w:rsidR="00013BA2" w:rsidRDefault="00C34770">
      <w:pPr>
        <w:pStyle w:val="Heading2"/>
      </w:pPr>
      <w:r>
        <w:t>Telephone</w:t>
      </w:r>
    </w:p>
    <w:p w:rsidR="006F3ADA" w:rsidRDefault="006F3ADA">
      <w:pPr>
        <w:pStyle w:val="BodyText"/>
        <w:ind w:left="208"/>
      </w:pPr>
      <w:r>
        <w:t>(254) 289-0626</w:t>
      </w:r>
      <w:r w:rsidR="007274B7">
        <w:t xml:space="preserve"> Judy Anderson</w:t>
      </w:r>
    </w:p>
    <w:p w:rsidR="00013BA2" w:rsidRDefault="00C34770">
      <w:pPr>
        <w:pStyle w:val="BodyText"/>
        <w:ind w:left="208"/>
      </w:pPr>
      <w:r>
        <w:t>(512) 568-5875</w:t>
      </w:r>
      <w:r w:rsidR="007274B7">
        <w:t xml:space="preserve"> Shirley Marquardt</w:t>
      </w:r>
    </w:p>
    <w:p w:rsidR="00013BA2" w:rsidRDefault="00013BA2">
      <w:pPr>
        <w:pStyle w:val="BodyText"/>
      </w:pPr>
    </w:p>
    <w:p w:rsidR="00013BA2" w:rsidRDefault="00C34770">
      <w:pPr>
        <w:pStyle w:val="Heading2"/>
      </w:pPr>
      <w:r>
        <w:t>Facebook</w:t>
      </w:r>
      <w:r>
        <w:rPr>
          <w:spacing w:val="-15"/>
        </w:rPr>
        <w:t xml:space="preserve"> </w:t>
      </w:r>
      <w:r>
        <w:t>Pages</w:t>
      </w:r>
    </w:p>
    <w:p w:rsidR="00013BA2" w:rsidRDefault="00C34770">
      <w:pPr>
        <w:pStyle w:val="BodyText"/>
        <w:ind w:left="100" w:right="2342"/>
      </w:pPr>
      <w:r>
        <w:t>Round Rock Stagecoach Inn Round Rock Preservation Explore Round Rock</w:t>
      </w:r>
    </w:p>
    <w:p w:rsidR="00013BA2" w:rsidRDefault="00C34770">
      <w:pPr>
        <w:pStyle w:val="BodyText"/>
        <w:ind w:left="100"/>
        <w:jc w:val="both"/>
      </w:pPr>
      <w:r>
        <w:t>Kenney Fort Historic Site, Round Rock TX</w:t>
      </w:r>
    </w:p>
    <w:p w:rsidR="00013BA2" w:rsidRDefault="00013BA2">
      <w:pPr>
        <w:pStyle w:val="BodyText"/>
        <w:spacing w:before="1"/>
        <w:rPr>
          <w:sz w:val="28"/>
        </w:rPr>
      </w:pPr>
    </w:p>
    <w:p w:rsidR="00013BA2" w:rsidRDefault="00C34770">
      <w:pPr>
        <w:ind w:left="100"/>
        <w:jc w:val="both"/>
        <w:rPr>
          <w:b/>
          <w:sz w:val="32"/>
        </w:rPr>
      </w:pPr>
      <w:r>
        <w:rPr>
          <w:b/>
          <w:sz w:val="32"/>
        </w:rPr>
        <w:t>Website</w:t>
      </w:r>
    </w:p>
    <w:p w:rsidR="00013BA2" w:rsidRDefault="00977162" w:rsidP="00977162">
      <w:pPr>
        <w:pStyle w:val="Heading1"/>
        <w:rPr>
          <w:rFonts w:ascii="Calibri"/>
        </w:rPr>
      </w:pPr>
      <w:r>
        <w:t xml:space="preserve"> </w:t>
      </w:r>
      <w:hyperlink r:id="rId25" w:history="1">
        <w:r w:rsidRPr="00B8457A">
          <w:rPr>
            <w:rStyle w:val="Hyperlink"/>
            <w:rFonts w:ascii="Calibri"/>
          </w:rPr>
          <w:t>www.rrpreservation.org</w:t>
        </w:r>
      </w:hyperlink>
    </w:p>
    <w:sectPr w:rsidR="00013BA2" w:rsidSect="00AD172E">
      <w:pgSz w:w="12240" w:h="20160"/>
      <w:pgMar w:top="1860" w:right="600" w:bottom="280" w:left="620" w:header="720" w:footer="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EE0" w:rsidRDefault="00FF5EE0">
      <w:r>
        <w:separator/>
      </w:r>
    </w:p>
  </w:endnote>
  <w:endnote w:type="continuationSeparator" w:id="0">
    <w:p w:rsidR="00FF5EE0" w:rsidRDefault="00FF5E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EE0" w:rsidRDefault="00FF5EE0">
      <w:r>
        <w:separator/>
      </w:r>
    </w:p>
  </w:footnote>
  <w:footnote w:type="continuationSeparator" w:id="0">
    <w:p w:rsidR="00FF5EE0" w:rsidRDefault="00FF5E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5C8" w:rsidRDefault="001505C8">
    <w:pPr>
      <w:pStyle w:val="BodyText"/>
      <w:spacing w:line="14" w:lineRule="auto"/>
      <w:rPr>
        <w:sz w:val="20"/>
      </w:rPr>
    </w:pPr>
  </w:p>
  <w:p w:rsidR="001505C8" w:rsidRDefault="001505C8">
    <w:pPr>
      <w:pStyle w:val="BodyText"/>
      <w:spacing w:line="14" w:lineRule="auto"/>
      <w:rPr>
        <w:sz w:val="20"/>
      </w:rPr>
    </w:pPr>
  </w:p>
  <w:p w:rsidR="00013BA2" w:rsidRDefault="001D53D6">
    <w:pPr>
      <w:pStyle w:val="BodyText"/>
      <w:spacing w:line="14" w:lineRule="auto"/>
      <w:rPr>
        <w:sz w:val="20"/>
      </w:rPr>
    </w:pPr>
    <w:r w:rsidRPr="001D53D6">
      <w:rPr>
        <w:noProof/>
      </w:rPr>
      <w:pict>
        <v:shapetype id="_x0000_t202" coordsize="21600,21600" o:spt="202" path="m,l,21600r21600,l21600,xe">
          <v:stroke joinstyle="miter"/>
          <v:path gradientshapeok="t" o:connecttype="rect"/>
        </v:shapetype>
        <v:shape id="Text Box 4" o:spid="_x0000_s1026" type="#_x0000_t202" style="position:absolute;margin-left:194.45pt;margin-top:35pt;width:258.55pt;height:7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" filled="f" stroked="f">
          <v:textbox inset="0,0,0,0">
            <w:txbxContent>
              <w:p w:rsidR="00013BA2" w:rsidRDefault="00C34770">
                <w:pPr>
                  <w:spacing w:line="399" w:lineRule="exact"/>
                  <w:jc w:val="center"/>
                  <w:rPr>
                    <w:rFonts w:ascii="Arial Black"/>
                    <w:sz w:val="32"/>
                  </w:rPr>
                </w:pPr>
                <w:r>
                  <w:rPr>
                    <w:rFonts w:ascii="Arial Black"/>
                    <w:sz w:val="32"/>
                  </w:rPr>
                  <w:t>Round Rock Preservation</w:t>
                </w:r>
              </w:p>
              <w:p w:rsidR="001505C8" w:rsidRDefault="001505C8" w:rsidP="001505C8">
                <w:pPr>
                  <w:ind w:left="416"/>
                  <w:rPr>
                    <w:b/>
                    <w:sz w:val="28"/>
                  </w:rPr>
                </w:pPr>
                <w:r>
                  <w:rPr>
                    <w:b/>
                    <w:sz w:val="28"/>
                  </w:rPr>
                  <w:t>Moving Forward – Respecting the Past</w:t>
                </w:r>
              </w:p>
              <w:p w:rsidR="00013BA2" w:rsidRDefault="005B5BC5" w:rsidP="001616A2">
                <w:pPr>
                  <w:spacing w:line="281" w:lineRule="exact"/>
                  <w:jc w:val="center"/>
                  <w:rPr>
                    <w:b/>
                    <w:sz w:val="24"/>
                  </w:rPr>
                </w:pPr>
                <w:r>
                  <w:rPr>
                    <w:b/>
                    <w:sz w:val="24"/>
                  </w:rPr>
                  <w:t>JULY</w:t>
                </w:r>
                <w:r w:rsidR="00C34770">
                  <w:rPr>
                    <w:b/>
                    <w:sz w:val="24"/>
                  </w:rPr>
                  <w:t xml:space="preserve"> 2023</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812459"/>
    <w:multiLevelType w:val="hybridMultilevel"/>
    <w:tmpl w:val="DC740D1C"/>
    <w:lvl w:ilvl="0" w:tplc="02ACF79C">
      <w:numFmt w:val="bullet"/>
      <w:lvlText w:val=""/>
      <w:lvlJc w:val="left"/>
      <w:pPr>
        <w:ind w:left="460" w:hanging="360"/>
      </w:pPr>
      <w:rPr>
        <w:rFonts w:ascii="Symbol" w:eastAsia="Calibri" w:hAnsi="Symbol"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013BA2"/>
    <w:rsid w:val="00013BA2"/>
    <w:rsid w:val="000140B0"/>
    <w:rsid w:val="0001488E"/>
    <w:rsid w:val="001432C1"/>
    <w:rsid w:val="001505C8"/>
    <w:rsid w:val="001616A2"/>
    <w:rsid w:val="001D53D6"/>
    <w:rsid w:val="002075EB"/>
    <w:rsid w:val="00207E6C"/>
    <w:rsid w:val="00291798"/>
    <w:rsid w:val="002A4C8F"/>
    <w:rsid w:val="002C2496"/>
    <w:rsid w:val="0030576B"/>
    <w:rsid w:val="003648E8"/>
    <w:rsid w:val="003741C8"/>
    <w:rsid w:val="0039389A"/>
    <w:rsid w:val="003C3C7B"/>
    <w:rsid w:val="004656D7"/>
    <w:rsid w:val="00465ACD"/>
    <w:rsid w:val="004721CE"/>
    <w:rsid w:val="004B0A52"/>
    <w:rsid w:val="004C4162"/>
    <w:rsid w:val="00550149"/>
    <w:rsid w:val="005B4BC4"/>
    <w:rsid w:val="005B5BC5"/>
    <w:rsid w:val="0064398F"/>
    <w:rsid w:val="006F27CD"/>
    <w:rsid w:val="006F3ADA"/>
    <w:rsid w:val="007274B7"/>
    <w:rsid w:val="00742B1D"/>
    <w:rsid w:val="0078464A"/>
    <w:rsid w:val="007E01D4"/>
    <w:rsid w:val="007F5246"/>
    <w:rsid w:val="00833B2A"/>
    <w:rsid w:val="008C690B"/>
    <w:rsid w:val="008D68D2"/>
    <w:rsid w:val="008E1757"/>
    <w:rsid w:val="008F2F0B"/>
    <w:rsid w:val="008F39C6"/>
    <w:rsid w:val="008F44F1"/>
    <w:rsid w:val="008F71FC"/>
    <w:rsid w:val="00977162"/>
    <w:rsid w:val="00994C79"/>
    <w:rsid w:val="009E2E29"/>
    <w:rsid w:val="00A31360"/>
    <w:rsid w:val="00A40D64"/>
    <w:rsid w:val="00A9632D"/>
    <w:rsid w:val="00AD172E"/>
    <w:rsid w:val="00BA0EAF"/>
    <w:rsid w:val="00BC0BD6"/>
    <w:rsid w:val="00C106D6"/>
    <w:rsid w:val="00C2731F"/>
    <w:rsid w:val="00C34770"/>
    <w:rsid w:val="00C6379A"/>
    <w:rsid w:val="00CC72B8"/>
    <w:rsid w:val="00CD67E1"/>
    <w:rsid w:val="00CD7D6D"/>
    <w:rsid w:val="00E07360"/>
    <w:rsid w:val="00EA00D4"/>
    <w:rsid w:val="00F1389C"/>
    <w:rsid w:val="00FF5E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E6C"/>
    <w:rPr>
      <w:rFonts w:ascii="Calibri" w:eastAsia="Calibri" w:hAnsi="Calibri" w:cs="Calibri"/>
    </w:rPr>
  </w:style>
  <w:style w:type="paragraph" w:styleId="Heading1">
    <w:name w:val="heading 1"/>
    <w:basedOn w:val="Normal"/>
    <w:uiPriority w:val="9"/>
    <w:qFormat/>
    <w:rsid w:val="00207E6C"/>
    <w:pPr>
      <w:outlineLvl w:val="0"/>
    </w:pPr>
    <w:rPr>
      <w:rFonts w:ascii="Arial Black" w:eastAsia="Arial Black" w:hAnsi="Arial Black" w:cs="Arial Black"/>
      <w:sz w:val="32"/>
      <w:szCs w:val="32"/>
    </w:rPr>
  </w:style>
  <w:style w:type="paragraph" w:styleId="Heading2">
    <w:name w:val="heading 2"/>
    <w:basedOn w:val="Normal"/>
    <w:link w:val="Heading2Char"/>
    <w:uiPriority w:val="9"/>
    <w:unhideWhenUsed/>
    <w:qFormat/>
    <w:rsid w:val="00207E6C"/>
    <w:pPr>
      <w:ind w:left="10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07E6C"/>
    <w:rPr>
      <w:sz w:val="24"/>
      <w:szCs w:val="24"/>
    </w:rPr>
  </w:style>
  <w:style w:type="paragraph" w:styleId="ListParagraph">
    <w:name w:val="List Paragraph"/>
    <w:basedOn w:val="Normal"/>
    <w:uiPriority w:val="1"/>
    <w:qFormat/>
    <w:rsid w:val="00207E6C"/>
  </w:style>
  <w:style w:type="paragraph" w:customStyle="1" w:styleId="TableParagraph">
    <w:name w:val="Table Paragraph"/>
    <w:basedOn w:val="Normal"/>
    <w:uiPriority w:val="1"/>
    <w:qFormat/>
    <w:rsid w:val="00207E6C"/>
  </w:style>
  <w:style w:type="character" w:styleId="Hyperlink">
    <w:name w:val="Hyperlink"/>
    <w:basedOn w:val="DefaultParagraphFont"/>
    <w:uiPriority w:val="99"/>
    <w:unhideWhenUsed/>
    <w:rsid w:val="00977162"/>
    <w:rPr>
      <w:color w:val="0000FF" w:themeColor="hyperlink"/>
      <w:u w:val="single"/>
    </w:rPr>
  </w:style>
  <w:style w:type="character" w:customStyle="1" w:styleId="UnresolvedMention1">
    <w:name w:val="Unresolved Mention1"/>
    <w:basedOn w:val="DefaultParagraphFont"/>
    <w:uiPriority w:val="99"/>
    <w:semiHidden/>
    <w:unhideWhenUsed/>
    <w:rsid w:val="00977162"/>
    <w:rPr>
      <w:color w:val="605E5C"/>
      <w:shd w:val="clear" w:color="auto" w:fill="E1DFDD"/>
    </w:rPr>
  </w:style>
  <w:style w:type="paragraph" w:styleId="BalloonText">
    <w:name w:val="Balloon Text"/>
    <w:basedOn w:val="Normal"/>
    <w:link w:val="BalloonTextChar"/>
    <w:uiPriority w:val="99"/>
    <w:semiHidden/>
    <w:unhideWhenUsed/>
    <w:rsid w:val="0001488E"/>
    <w:rPr>
      <w:rFonts w:ascii="Tahoma" w:hAnsi="Tahoma" w:cs="Tahoma"/>
      <w:sz w:val="16"/>
      <w:szCs w:val="16"/>
    </w:rPr>
  </w:style>
  <w:style w:type="character" w:customStyle="1" w:styleId="BalloonTextChar">
    <w:name w:val="Balloon Text Char"/>
    <w:basedOn w:val="DefaultParagraphFont"/>
    <w:link w:val="BalloonText"/>
    <w:uiPriority w:val="99"/>
    <w:semiHidden/>
    <w:rsid w:val="0001488E"/>
    <w:rPr>
      <w:rFonts w:ascii="Tahoma" w:eastAsia="Calibri" w:hAnsi="Tahoma" w:cs="Tahoma"/>
      <w:sz w:val="16"/>
      <w:szCs w:val="16"/>
    </w:rPr>
  </w:style>
  <w:style w:type="paragraph" w:styleId="Header">
    <w:name w:val="header"/>
    <w:basedOn w:val="Normal"/>
    <w:link w:val="HeaderChar"/>
    <w:uiPriority w:val="99"/>
    <w:unhideWhenUsed/>
    <w:rsid w:val="001505C8"/>
    <w:pPr>
      <w:tabs>
        <w:tab w:val="center" w:pos="4680"/>
        <w:tab w:val="right" w:pos="9360"/>
      </w:tabs>
    </w:pPr>
  </w:style>
  <w:style w:type="character" w:customStyle="1" w:styleId="HeaderChar">
    <w:name w:val="Header Char"/>
    <w:basedOn w:val="DefaultParagraphFont"/>
    <w:link w:val="Header"/>
    <w:uiPriority w:val="99"/>
    <w:rsid w:val="001505C8"/>
    <w:rPr>
      <w:rFonts w:ascii="Calibri" w:eastAsia="Calibri" w:hAnsi="Calibri" w:cs="Calibri"/>
    </w:rPr>
  </w:style>
  <w:style w:type="paragraph" w:styleId="Footer">
    <w:name w:val="footer"/>
    <w:basedOn w:val="Normal"/>
    <w:link w:val="FooterChar"/>
    <w:uiPriority w:val="99"/>
    <w:unhideWhenUsed/>
    <w:rsid w:val="001505C8"/>
    <w:pPr>
      <w:tabs>
        <w:tab w:val="center" w:pos="4680"/>
        <w:tab w:val="right" w:pos="9360"/>
      </w:tabs>
    </w:pPr>
  </w:style>
  <w:style w:type="character" w:customStyle="1" w:styleId="FooterChar">
    <w:name w:val="Footer Char"/>
    <w:basedOn w:val="DefaultParagraphFont"/>
    <w:link w:val="Footer"/>
    <w:uiPriority w:val="99"/>
    <w:rsid w:val="001505C8"/>
    <w:rPr>
      <w:rFonts w:ascii="Calibri" w:eastAsia="Calibri" w:hAnsi="Calibri" w:cs="Calibri"/>
    </w:rPr>
  </w:style>
  <w:style w:type="character" w:customStyle="1" w:styleId="UnresolvedMention">
    <w:name w:val="Unresolved Mention"/>
    <w:basedOn w:val="DefaultParagraphFont"/>
    <w:uiPriority w:val="99"/>
    <w:semiHidden/>
    <w:unhideWhenUsed/>
    <w:rsid w:val="009E2E29"/>
    <w:rPr>
      <w:color w:val="605E5C"/>
      <w:shd w:val="clear" w:color="auto" w:fill="E1DFDD"/>
    </w:rPr>
  </w:style>
  <w:style w:type="paragraph" w:styleId="NormalWeb">
    <w:name w:val="Normal (Web)"/>
    <w:basedOn w:val="Normal"/>
    <w:uiPriority w:val="99"/>
    <w:unhideWhenUsed/>
    <w:rsid w:val="003C3C7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106D6"/>
    <w:rPr>
      <w:rFonts w:ascii="Calibri" w:eastAsia="Calibri" w:hAnsi="Calibri" w:cs="Calibri"/>
      <w:b/>
      <w:bCs/>
      <w:sz w:val="24"/>
      <w:szCs w:val="24"/>
    </w:rPr>
  </w:style>
  <w:style w:type="character" w:customStyle="1" w:styleId="BodyTextChar">
    <w:name w:val="Body Text Char"/>
    <w:basedOn w:val="DefaultParagraphFont"/>
    <w:link w:val="BodyText"/>
    <w:uiPriority w:val="1"/>
    <w:rsid w:val="00C106D6"/>
    <w:rPr>
      <w:rFonts w:ascii="Calibri" w:eastAsia="Calibri" w:hAnsi="Calibri" w:cs="Calibri"/>
      <w:sz w:val="24"/>
      <w:szCs w:val="24"/>
    </w:rPr>
  </w:style>
</w:styles>
</file>

<file path=word/webSettings.xml><?xml version="1.0" encoding="utf-8"?>
<w:webSettings xmlns:r="http://schemas.openxmlformats.org/officeDocument/2006/relationships" xmlns:w="http://schemas.openxmlformats.org/wordprocessingml/2006/main">
  <w:divs>
    <w:div w:id="252707367">
      <w:bodyDiv w:val="1"/>
      <w:marLeft w:val="0"/>
      <w:marRight w:val="0"/>
      <w:marTop w:val="0"/>
      <w:marBottom w:val="0"/>
      <w:divBdr>
        <w:top w:val="none" w:sz="0" w:space="0" w:color="auto"/>
        <w:left w:val="none" w:sz="0" w:space="0" w:color="auto"/>
        <w:bottom w:val="none" w:sz="0" w:space="0" w:color="auto"/>
        <w:right w:val="none" w:sz="0" w:space="0" w:color="auto"/>
      </w:divBdr>
      <w:divsChild>
        <w:div w:id="1727878036">
          <w:marLeft w:val="0"/>
          <w:marRight w:val="0"/>
          <w:marTop w:val="0"/>
          <w:marBottom w:val="0"/>
          <w:divBdr>
            <w:top w:val="none" w:sz="0" w:space="0" w:color="auto"/>
            <w:left w:val="none" w:sz="0" w:space="0" w:color="auto"/>
            <w:bottom w:val="none" w:sz="0" w:space="0" w:color="auto"/>
            <w:right w:val="none" w:sz="0" w:space="0" w:color="auto"/>
          </w:divBdr>
        </w:div>
        <w:div w:id="1711538530">
          <w:marLeft w:val="0"/>
          <w:marRight w:val="0"/>
          <w:marTop w:val="0"/>
          <w:marBottom w:val="0"/>
          <w:divBdr>
            <w:top w:val="none" w:sz="0" w:space="0" w:color="auto"/>
            <w:left w:val="none" w:sz="0" w:space="0" w:color="auto"/>
            <w:bottom w:val="none" w:sz="0" w:space="0" w:color="auto"/>
            <w:right w:val="none" w:sz="0" w:space="0" w:color="auto"/>
          </w:divBdr>
        </w:div>
        <w:div w:id="620889171">
          <w:marLeft w:val="0"/>
          <w:marRight w:val="0"/>
          <w:marTop w:val="0"/>
          <w:marBottom w:val="0"/>
          <w:divBdr>
            <w:top w:val="none" w:sz="0" w:space="0" w:color="auto"/>
            <w:left w:val="none" w:sz="0" w:space="0" w:color="auto"/>
            <w:bottom w:val="none" w:sz="0" w:space="0" w:color="auto"/>
            <w:right w:val="none" w:sz="0" w:space="0" w:color="auto"/>
          </w:divBdr>
        </w:div>
        <w:div w:id="1829980536">
          <w:marLeft w:val="0"/>
          <w:marRight w:val="0"/>
          <w:marTop w:val="0"/>
          <w:marBottom w:val="0"/>
          <w:divBdr>
            <w:top w:val="none" w:sz="0" w:space="0" w:color="auto"/>
            <w:left w:val="none" w:sz="0" w:space="0" w:color="auto"/>
            <w:bottom w:val="none" w:sz="0" w:space="0" w:color="auto"/>
            <w:right w:val="none" w:sz="0" w:space="0" w:color="auto"/>
          </w:divBdr>
        </w:div>
      </w:divsChild>
    </w:div>
    <w:div w:id="1062601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4</Pages>
  <Words>1537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rrp Newsletter (Mar 2023) .docx</vt:lpstr>
    </vt:vector>
  </TitlesOfParts>
  <Company/>
  <LinksUpToDate>false</LinksUpToDate>
  <CharactersWithSpaces>10280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rrp Newsletter (Mar 2023) .docx</dc:title>
  <dc:creator>Plunkett, Blythe</dc:creator>
  <cp:lastModifiedBy>Judy</cp:lastModifiedBy>
  <cp:revision>4</cp:revision>
  <dcterms:created xsi:type="dcterms:W3CDTF">2023-07-03T19:10:00Z</dcterms:created>
  <dcterms:modified xsi:type="dcterms:W3CDTF">2023-07-04T19:23:00Z</dcterms:modified>
</cp:coreProperties>
</file>